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240C6761" w14:textId="77777777" w:rsidR="009151F9" w:rsidRPr="00420351" w:rsidRDefault="009151F9" w:rsidP="009151F9">
      <w:pPr>
        <w:pStyle w:val="ParaAttribute0"/>
        <w:spacing w:line="276" w:lineRule="auto"/>
        <w:rPr>
          <w:rFonts w:eastAsia="Times New Roman"/>
          <w:sz w:val="24"/>
          <w:szCs w:val="24"/>
        </w:rPr>
      </w:pPr>
      <w:bookmarkStart w:id="0" w:name="_Hlk63255397"/>
      <w:bookmarkStart w:id="1" w:name="_Toc485508134"/>
      <w:bookmarkStart w:id="2" w:name="_Toc485800376"/>
      <w:bookmarkEnd w:id="0"/>
      <w:r w:rsidRPr="00420351">
        <w:rPr>
          <w:rStyle w:val="CharAttribute1"/>
          <w:rFonts w:eastAsia="Batang"/>
          <w:sz w:val="24"/>
          <w:szCs w:val="24"/>
        </w:rPr>
        <w:t>«МИНИСТЕРСТВО ТРАНСПОРТА РОССИЙСКОЙ ФЕДЕРАЦИИ</w:t>
      </w:r>
    </w:p>
    <w:p w14:paraId="0AE6AED6" w14:textId="77777777" w:rsidR="009151F9" w:rsidRPr="00420351" w:rsidRDefault="009151F9" w:rsidP="009151F9">
      <w:pPr>
        <w:pStyle w:val="ParaAttribute0"/>
        <w:spacing w:line="276" w:lineRule="auto"/>
        <w:rPr>
          <w:rStyle w:val="CharAttribute1"/>
          <w:rFonts w:eastAsia="Batang"/>
          <w:sz w:val="24"/>
        </w:rPr>
      </w:pPr>
      <w:r w:rsidRPr="00420351">
        <w:rPr>
          <w:rStyle w:val="CharAttribute1"/>
          <w:rFonts w:eastAsia="Batang"/>
          <w:sz w:val="24"/>
          <w:szCs w:val="24"/>
        </w:rPr>
        <w:t>ФЕДЕРАЛЬНОЕ ГОСУДАРСТВЕННОЕ АВТОНОМНОЕ ОБРАЗОВАТЕЛЬНОЕ</w:t>
      </w:r>
      <w:r w:rsidRPr="00420351">
        <w:rPr>
          <w:rStyle w:val="CharAttribute1"/>
          <w:rFonts w:eastAsia="Batang"/>
          <w:sz w:val="24"/>
          <w:szCs w:val="24"/>
        </w:rPr>
        <w:br/>
        <w:t xml:space="preserve">УЧРЕЖДЕНИЕ ВЫСШЕГО ОБРАЗОВАНИЯ </w:t>
      </w:r>
      <w:r w:rsidRPr="00420351">
        <w:rPr>
          <w:rStyle w:val="CharAttribute2"/>
          <w:rFonts w:eastAsia="Batang"/>
          <w:sz w:val="24"/>
          <w:szCs w:val="24"/>
        </w:rPr>
        <w:br/>
      </w:r>
      <w:r w:rsidRPr="00420351">
        <w:rPr>
          <w:rStyle w:val="CharAttribute1"/>
          <w:rFonts w:eastAsia="Batang"/>
          <w:sz w:val="24"/>
          <w:szCs w:val="24"/>
        </w:rPr>
        <w:t>«РОССИЙСКИЙ УНИВЕРСИТЕТ ТРАНСПОРТА»</w:t>
      </w:r>
      <w:r w:rsidRPr="00420351">
        <w:rPr>
          <w:rStyle w:val="CharAttribute1"/>
          <w:rFonts w:eastAsia="Batang"/>
          <w:sz w:val="24"/>
          <w:szCs w:val="24"/>
        </w:rPr>
        <w:br/>
        <w:t>РУТ (МИИТ)</w:t>
      </w:r>
    </w:p>
    <w:p w14:paraId="4ECDFCDE" w14:textId="77777777" w:rsidR="009151F9" w:rsidRPr="00420351" w:rsidRDefault="009151F9" w:rsidP="009151F9">
      <w:pPr>
        <w:pStyle w:val="ParaAttribute0"/>
        <w:spacing w:line="276" w:lineRule="auto"/>
        <w:rPr>
          <w:rFonts w:eastAsia="Times New Roman"/>
        </w:rPr>
      </w:pPr>
    </w:p>
    <w:p w14:paraId="4F6AA22B" w14:textId="77777777" w:rsidR="009151F9" w:rsidRPr="00420351" w:rsidRDefault="009151F9" w:rsidP="009151F9">
      <w:pPr>
        <w:pStyle w:val="ParaAttribute0"/>
        <w:spacing w:line="276" w:lineRule="auto"/>
        <w:rPr>
          <w:rFonts w:eastAsia="Times New Roman"/>
        </w:rPr>
      </w:pPr>
      <w:r w:rsidRPr="00420351">
        <w:rPr>
          <w:rStyle w:val="CharAttribute1"/>
          <w:rFonts w:eastAsia="Batang"/>
          <w:sz w:val="24"/>
          <w:szCs w:val="24"/>
        </w:rPr>
        <w:t>РОССИЙСКАЯ ОТКРЫТАЯ АКАДЕМИЯ ТРАНСПОРТА</w:t>
      </w:r>
    </w:p>
    <w:p w14:paraId="48DC3D70" w14:textId="77777777" w:rsidR="009151F9" w:rsidRPr="00420351" w:rsidRDefault="009151F9" w:rsidP="009151F9">
      <w:pPr>
        <w:pStyle w:val="ParaAttribute1"/>
        <w:rPr>
          <w:rFonts w:eastAsia="Times New Roman"/>
        </w:rPr>
      </w:pPr>
    </w:p>
    <w:p w14:paraId="442DC828" w14:textId="77777777" w:rsidR="009151F9" w:rsidRPr="00420351" w:rsidRDefault="009151F9" w:rsidP="009151F9">
      <w:pPr>
        <w:pStyle w:val="ParaAttribute1"/>
        <w:rPr>
          <w:rFonts w:eastAsia="Times New Roman"/>
        </w:rPr>
      </w:pPr>
    </w:p>
    <w:p w14:paraId="2B647189" w14:textId="77777777" w:rsidR="009151F9" w:rsidRPr="00420351" w:rsidRDefault="009151F9" w:rsidP="009151F9">
      <w:pPr>
        <w:pStyle w:val="ParaAttribute1"/>
        <w:rPr>
          <w:rFonts w:eastAsia="Times New Roman"/>
          <w:sz w:val="32"/>
          <w:szCs w:val="32"/>
        </w:rPr>
      </w:pPr>
      <w:r w:rsidRPr="00420351">
        <w:rPr>
          <w:rStyle w:val="CharAttribute2"/>
          <w:rFonts w:eastAsia="Batang"/>
          <w:szCs w:val="28"/>
        </w:rPr>
        <w:t xml:space="preserve">   </w:t>
      </w:r>
      <w:r w:rsidRPr="00420351">
        <w:rPr>
          <w:rStyle w:val="CharAttribute2"/>
          <w:rFonts w:eastAsia="Batang"/>
          <w:sz w:val="32"/>
          <w:szCs w:val="32"/>
        </w:rPr>
        <w:t>Факультет: «Транспортные средства»</w:t>
      </w:r>
    </w:p>
    <w:p w14:paraId="476467CA" w14:textId="77777777" w:rsidR="009151F9" w:rsidRPr="00420351" w:rsidRDefault="009151F9" w:rsidP="009151F9">
      <w:pPr>
        <w:pStyle w:val="ParaAttribute1"/>
        <w:rPr>
          <w:rFonts w:eastAsia="Times New Roman"/>
          <w:sz w:val="32"/>
          <w:szCs w:val="32"/>
        </w:rPr>
      </w:pPr>
    </w:p>
    <w:p w14:paraId="71EE941C" w14:textId="77777777" w:rsidR="009151F9" w:rsidRPr="00420351" w:rsidRDefault="009151F9" w:rsidP="009151F9">
      <w:pPr>
        <w:pStyle w:val="ParaAttribute1"/>
        <w:rPr>
          <w:rFonts w:eastAsia="Times New Roman"/>
          <w:sz w:val="32"/>
          <w:szCs w:val="32"/>
        </w:rPr>
      </w:pPr>
      <w:r w:rsidRPr="00420351">
        <w:rPr>
          <w:rStyle w:val="CharAttribute2"/>
          <w:rFonts w:eastAsia="Batang"/>
          <w:sz w:val="32"/>
          <w:szCs w:val="32"/>
        </w:rPr>
        <w:t xml:space="preserve">   Кафедра: «</w:t>
      </w:r>
      <w:r w:rsidRPr="00420351">
        <w:rPr>
          <w:sz w:val="28"/>
          <w:szCs w:val="28"/>
        </w:rPr>
        <w:t>Системы управления транспортной инфраструктурой</w:t>
      </w:r>
      <w:r w:rsidRPr="00420351">
        <w:rPr>
          <w:rStyle w:val="CharAttribute2"/>
          <w:rFonts w:eastAsia="Batang"/>
          <w:sz w:val="32"/>
          <w:szCs w:val="32"/>
        </w:rPr>
        <w:t>»</w:t>
      </w:r>
    </w:p>
    <w:p w14:paraId="68B4ED4E" w14:textId="77777777" w:rsidR="009151F9" w:rsidRPr="00420351" w:rsidRDefault="009151F9" w:rsidP="009151F9">
      <w:pPr>
        <w:pStyle w:val="ParaAttribute1"/>
        <w:rPr>
          <w:rFonts w:eastAsia="Times New Roman"/>
        </w:rPr>
      </w:pPr>
    </w:p>
    <w:p w14:paraId="0000C259" w14:textId="77777777" w:rsidR="009151F9" w:rsidRPr="00420351" w:rsidRDefault="009151F9" w:rsidP="009151F9">
      <w:pPr>
        <w:pStyle w:val="ParaAttribute1"/>
        <w:rPr>
          <w:rFonts w:eastAsia="Times New Roman"/>
        </w:rPr>
      </w:pPr>
    </w:p>
    <w:p w14:paraId="382C9139" w14:textId="77777777" w:rsidR="009151F9" w:rsidRPr="00420351" w:rsidRDefault="009151F9" w:rsidP="009151F9">
      <w:pPr>
        <w:pStyle w:val="ParaAttribute1"/>
        <w:rPr>
          <w:rFonts w:eastAsia="Times New Roman"/>
        </w:rPr>
      </w:pPr>
    </w:p>
    <w:p w14:paraId="20CBF6BA" w14:textId="77777777" w:rsidR="009151F9" w:rsidRPr="00420351" w:rsidRDefault="009151F9" w:rsidP="009151F9">
      <w:pPr>
        <w:pStyle w:val="ParaAttribute1"/>
        <w:rPr>
          <w:rFonts w:eastAsia="Times New Roman"/>
        </w:rPr>
      </w:pPr>
    </w:p>
    <w:p w14:paraId="4BC4F59E" w14:textId="77777777" w:rsidR="009151F9" w:rsidRPr="00420351" w:rsidRDefault="009151F9" w:rsidP="009151F9">
      <w:pPr>
        <w:pStyle w:val="ParaAttribute0"/>
        <w:spacing w:line="360" w:lineRule="auto"/>
        <w:rPr>
          <w:rFonts w:eastAsia="Times New Roman"/>
          <w:sz w:val="44"/>
          <w:szCs w:val="44"/>
        </w:rPr>
      </w:pPr>
      <w:r w:rsidRPr="00420351">
        <w:rPr>
          <w:rStyle w:val="CharAttribute2"/>
          <w:rFonts w:eastAsia="Batang"/>
          <w:sz w:val="44"/>
          <w:szCs w:val="44"/>
        </w:rPr>
        <w:t>ОТЧЕТ ПО ЛАБОРАТОРНОЙ РАБОТЕ №2</w:t>
      </w:r>
    </w:p>
    <w:p w14:paraId="5E0F8324" w14:textId="77777777" w:rsidR="009151F9" w:rsidRPr="00420351" w:rsidRDefault="009151F9" w:rsidP="009151F9">
      <w:pPr>
        <w:pStyle w:val="ParaAttribute0"/>
        <w:spacing w:line="360" w:lineRule="auto"/>
        <w:rPr>
          <w:rFonts w:eastAsia="Times New Roman"/>
          <w:sz w:val="44"/>
          <w:szCs w:val="44"/>
        </w:rPr>
      </w:pPr>
      <w:r w:rsidRPr="00420351">
        <w:rPr>
          <w:rStyle w:val="CharAttribute2"/>
          <w:rFonts w:eastAsia="Batang"/>
          <w:sz w:val="44"/>
          <w:szCs w:val="44"/>
        </w:rPr>
        <w:t>по дисциплине</w:t>
      </w:r>
    </w:p>
    <w:p w14:paraId="1426E6A1" w14:textId="77777777" w:rsidR="009151F9" w:rsidRPr="00420351" w:rsidRDefault="009151F9" w:rsidP="009151F9">
      <w:pPr>
        <w:pStyle w:val="ParaAttribute0"/>
        <w:spacing w:line="360" w:lineRule="auto"/>
        <w:rPr>
          <w:rStyle w:val="CharAttribute2"/>
          <w:rFonts w:eastAsia="Batang"/>
          <w:sz w:val="44"/>
        </w:rPr>
      </w:pPr>
      <w:r w:rsidRPr="00420351">
        <w:rPr>
          <w:rStyle w:val="CharAttribute2"/>
          <w:rFonts w:eastAsia="Batang"/>
          <w:sz w:val="44"/>
          <w:szCs w:val="44"/>
        </w:rPr>
        <w:t>«Теория передачи сигналов»</w:t>
      </w:r>
    </w:p>
    <w:p w14:paraId="336A6D34" w14:textId="77777777" w:rsidR="009151F9" w:rsidRPr="00420351" w:rsidRDefault="009151F9" w:rsidP="009151F9">
      <w:pPr>
        <w:pStyle w:val="ParaAttribute0"/>
        <w:rPr>
          <w:rStyle w:val="CharAttribute2"/>
          <w:rFonts w:eastAsia="Batang"/>
          <w:sz w:val="44"/>
          <w:szCs w:val="44"/>
        </w:rPr>
      </w:pPr>
    </w:p>
    <w:p w14:paraId="14EC3F02" w14:textId="77777777" w:rsidR="009151F9" w:rsidRPr="00420351" w:rsidRDefault="009151F9" w:rsidP="009151F9">
      <w:pPr>
        <w:pStyle w:val="ParaAttribute0"/>
        <w:rPr>
          <w:rFonts w:eastAsia="Times New Roman"/>
        </w:rPr>
      </w:pPr>
    </w:p>
    <w:p w14:paraId="4639DE68" w14:textId="77777777" w:rsidR="009151F9" w:rsidRPr="00420351" w:rsidRDefault="009151F9" w:rsidP="009151F9">
      <w:pPr>
        <w:pStyle w:val="ParaAttribute0"/>
        <w:rPr>
          <w:rFonts w:eastAsia="Times New Roman"/>
        </w:rPr>
      </w:pPr>
    </w:p>
    <w:p w14:paraId="35161BD7" w14:textId="77777777" w:rsidR="009151F9" w:rsidRPr="00420351" w:rsidRDefault="009151F9" w:rsidP="009151F9">
      <w:pPr>
        <w:pStyle w:val="ParaAttribute0"/>
        <w:rPr>
          <w:rFonts w:eastAsia="Times New Roman"/>
        </w:rPr>
      </w:pPr>
    </w:p>
    <w:p w14:paraId="2C36DBB3" w14:textId="77777777" w:rsidR="009151F9" w:rsidRPr="00420351" w:rsidRDefault="009151F9" w:rsidP="009151F9">
      <w:pPr>
        <w:pStyle w:val="ParaAttribute0"/>
        <w:rPr>
          <w:rFonts w:eastAsia="Times New Roman"/>
        </w:rPr>
      </w:pPr>
    </w:p>
    <w:p w14:paraId="4F973EA3" w14:textId="77777777" w:rsidR="009151F9" w:rsidRPr="00420351" w:rsidRDefault="009151F9" w:rsidP="009151F9">
      <w:pPr>
        <w:pStyle w:val="ParaAttribute0"/>
        <w:rPr>
          <w:rFonts w:eastAsia="Times New Roman"/>
        </w:rPr>
      </w:pPr>
    </w:p>
    <w:p w14:paraId="784AE088" w14:textId="77777777" w:rsidR="009151F9" w:rsidRPr="00420351" w:rsidRDefault="009151F9" w:rsidP="009151F9">
      <w:pPr>
        <w:pStyle w:val="ParaAttribute0"/>
        <w:rPr>
          <w:rFonts w:eastAsia="Times New Roman"/>
        </w:rPr>
      </w:pPr>
    </w:p>
    <w:p w14:paraId="6B94C221" w14:textId="77777777" w:rsidR="009151F9" w:rsidRPr="00420351" w:rsidRDefault="009151F9" w:rsidP="009151F9">
      <w:pPr>
        <w:pStyle w:val="ParaAttribute0"/>
        <w:rPr>
          <w:rFonts w:eastAsia="Times New Roman"/>
        </w:rPr>
      </w:pPr>
    </w:p>
    <w:p w14:paraId="44E86E97" w14:textId="77777777" w:rsidR="009151F9" w:rsidRPr="00420351" w:rsidRDefault="009151F9" w:rsidP="009151F9">
      <w:pPr>
        <w:pStyle w:val="ParaAttribute0"/>
        <w:rPr>
          <w:rFonts w:eastAsia="Times New Roman"/>
        </w:rPr>
      </w:pPr>
    </w:p>
    <w:p w14:paraId="23E76169" w14:textId="77777777" w:rsidR="009151F9" w:rsidRPr="00420351" w:rsidRDefault="009151F9" w:rsidP="009151F9">
      <w:pPr>
        <w:pStyle w:val="ParaAttribute0"/>
        <w:rPr>
          <w:rFonts w:eastAsia="Times New Roman"/>
        </w:rPr>
      </w:pPr>
    </w:p>
    <w:p w14:paraId="7E90C8B7" w14:textId="77777777" w:rsidR="009151F9" w:rsidRPr="00420351" w:rsidRDefault="009151F9" w:rsidP="009151F9">
      <w:pPr>
        <w:pStyle w:val="ParaAttribute0"/>
        <w:ind w:left="6237"/>
        <w:jc w:val="left"/>
        <w:rPr>
          <w:rFonts w:eastAsia="Times New Roman"/>
          <w:sz w:val="28"/>
          <w:szCs w:val="28"/>
        </w:rPr>
      </w:pPr>
      <w:r w:rsidRPr="00420351">
        <w:rPr>
          <w:rFonts w:eastAsia="Times New Roman"/>
          <w:sz w:val="28"/>
          <w:szCs w:val="28"/>
        </w:rPr>
        <w:t xml:space="preserve">Выполнил: </w:t>
      </w:r>
    </w:p>
    <w:p w14:paraId="137110F0" w14:textId="77777777" w:rsidR="009151F9" w:rsidRPr="00420351" w:rsidRDefault="009151F9" w:rsidP="009151F9">
      <w:pPr>
        <w:pStyle w:val="ParaAttribute0"/>
        <w:ind w:left="6237"/>
        <w:jc w:val="left"/>
        <w:rPr>
          <w:rFonts w:eastAsia="Times New Roman"/>
          <w:sz w:val="28"/>
          <w:szCs w:val="28"/>
        </w:rPr>
      </w:pPr>
      <w:proofErr w:type="gramStart"/>
      <w:r w:rsidRPr="00420351">
        <w:rPr>
          <w:rFonts w:eastAsia="Times New Roman"/>
          <w:sz w:val="28"/>
          <w:szCs w:val="28"/>
        </w:rPr>
        <w:t>студент  4</w:t>
      </w:r>
      <w:proofErr w:type="gramEnd"/>
      <w:r w:rsidRPr="00420351">
        <w:rPr>
          <w:rFonts w:eastAsia="Times New Roman"/>
          <w:sz w:val="28"/>
          <w:szCs w:val="28"/>
        </w:rPr>
        <w:t xml:space="preserve"> курса </w:t>
      </w:r>
    </w:p>
    <w:p w14:paraId="73A395C9" w14:textId="77777777" w:rsidR="009151F9" w:rsidRPr="00420351" w:rsidRDefault="009151F9" w:rsidP="009151F9">
      <w:pPr>
        <w:pStyle w:val="ParaAttribute0"/>
        <w:ind w:left="6237"/>
        <w:jc w:val="left"/>
        <w:rPr>
          <w:rFonts w:eastAsia="Times New Roman"/>
          <w:sz w:val="28"/>
          <w:szCs w:val="28"/>
        </w:rPr>
      </w:pPr>
      <w:proofErr w:type="gramStart"/>
      <w:r w:rsidRPr="00420351">
        <w:rPr>
          <w:rFonts w:eastAsia="Times New Roman"/>
          <w:sz w:val="28"/>
          <w:szCs w:val="28"/>
        </w:rPr>
        <w:t>группы:  ЗСА</w:t>
      </w:r>
      <w:proofErr w:type="gramEnd"/>
      <w:r w:rsidRPr="00420351">
        <w:rPr>
          <w:rFonts w:eastAsia="Times New Roman"/>
          <w:sz w:val="28"/>
          <w:szCs w:val="28"/>
        </w:rPr>
        <w:t>-4921</w:t>
      </w:r>
    </w:p>
    <w:p w14:paraId="65B62E9D" w14:textId="77777777" w:rsidR="009151F9" w:rsidRPr="00420351" w:rsidRDefault="009151F9" w:rsidP="009151F9">
      <w:pPr>
        <w:pStyle w:val="ParaAttribute0"/>
        <w:ind w:left="6237"/>
        <w:jc w:val="left"/>
        <w:rPr>
          <w:rFonts w:eastAsia="Times New Roman"/>
          <w:sz w:val="28"/>
          <w:szCs w:val="28"/>
        </w:rPr>
      </w:pPr>
      <w:r w:rsidRPr="00420351">
        <w:rPr>
          <w:rFonts w:eastAsia="Times New Roman"/>
          <w:sz w:val="28"/>
          <w:szCs w:val="28"/>
        </w:rPr>
        <w:t>Фролов А.С.</w:t>
      </w:r>
    </w:p>
    <w:p w14:paraId="19271AC6" w14:textId="77777777" w:rsidR="009151F9" w:rsidRPr="00420351" w:rsidRDefault="009151F9" w:rsidP="009151F9">
      <w:pPr>
        <w:pStyle w:val="ParaAttribute0"/>
        <w:ind w:left="6237"/>
        <w:jc w:val="left"/>
        <w:rPr>
          <w:rFonts w:eastAsia="Times New Roman"/>
          <w:sz w:val="28"/>
          <w:szCs w:val="28"/>
        </w:rPr>
      </w:pPr>
      <w:r w:rsidRPr="00420351">
        <w:rPr>
          <w:rFonts w:eastAsia="Times New Roman"/>
          <w:sz w:val="28"/>
          <w:szCs w:val="28"/>
        </w:rPr>
        <w:t>Шифр: 1710-ц/СДС-0452</w:t>
      </w:r>
    </w:p>
    <w:p w14:paraId="0C3ADA53" w14:textId="77777777" w:rsidR="009151F9" w:rsidRPr="00420351" w:rsidRDefault="009151F9" w:rsidP="009151F9">
      <w:pPr>
        <w:pStyle w:val="ParaAttribute0"/>
        <w:ind w:left="6237"/>
        <w:jc w:val="left"/>
      </w:pPr>
      <w:r w:rsidRPr="00420351">
        <w:rPr>
          <w:rFonts w:eastAsia="Times New Roman"/>
          <w:sz w:val="28"/>
          <w:szCs w:val="28"/>
        </w:rPr>
        <w:t>Проверил:</w:t>
      </w:r>
      <w:r w:rsidRPr="00420351">
        <w:t xml:space="preserve"> </w:t>
      </w:r>
    </w:p>
    <w:p w14:paraId="2FBA70BD" w14:textId="41C0826B" w:rsidR="00E0524D" w:rsidRPr="00420351" w:rsidRDefault="00E0524D" w:rsidP="009151F9">
      <w:pPr>
        <w:pStyle w:val="ParaAttribute0"/>
        <w:ind w:left="6237"/>
        <w:jc w:val="left"/>
        <w:rPr>
          <w:rFonts w:eastAsia="Times New Roman"/>
          <w:sz w:val="28"/>
          <w:szCs w:val="28"/>
        </w:rPr>
      </w:pPr>
      <w:r w:rsidRPr="00420351">
        <w:rPr>
          <w:rFonts w:eastAsia="Times New Roman"/>
          <w:sz w:val="28"/>
          <w:szCs w:val="28"/>
        </w:rPr>
        <w:t>Доцент</w:t>
      </w:r>
    </w:p>
    <w:p w14:paraId="48D66510" w14:textId="266D5620" w:rsidR="009151F9" w:rsidRPr="00420351" w:rsidRDefault="009151F9" w:rsidP="009151F9">
      <w:pPr>
        <w:pStyle w:val="ParaAttribute0"/>
        <w:ind w:left="6237"/>
        <w:jc w:val="left"/>
        <w:rPr>
          <w:rFonts w:eastAsia="Times New Roman"/>
          <w:sz w:val="28"/>
          <w:szCs w:val="28"/>
        </w:rPr>
      </w:pPr>
      <w:r w:rsidRPr="00420351">
        <w:rPr>
          <w:rFonts w:eastAsia="Times New Roman"/>
          <w:sz w:val="28"/>
          <w:szCs w:val="28"/>
        </w:rPr>
        <w:t>Коннова Т.В.</w:t>
      </w:r>
      <w:r w:rsidRPr="00420351">
        <w:rPr>
          <w:rFonts w:eastAsia="Times New Roman"/>
          <w:sz w:val="28"/>
          <w:szCs w:val="28"/>
        </w:rPr>
        <w:tab/>
      </w:r>
    </w:p>
    <w:p w14:paraId="63EFF884" w14:textId="77777777" w:rsidR="009151F9" w:rsidRPr="00420351" w:rsidRDefault="009151F9" w:rsidP="009151F9">
      <w:pPr>
        <w:pStyle w:val="ParaAttribute0"/>
        <w:rPr>
          <w:rFonts w:eastAsia="Times New Roman"/>
          <w:sz w:val="28"/>
          <w:szCs w:val="28"/>
        </w:rPr>
      </w:pPr>
    </w:p>
    <w:p w14:paraId="081DDAC4" w14:textId="77777777" w:rsidR="009151F9" w:rsidRPr="00420351" w:rsidRDefault="009151F9" w:rsidP="009151F9">
      <w:pPr>
        <w:pStyle w:val="ParaAttribute0"/>
        <w:rPr>
          <w:rFonts w:eastAsia="Times New Roman"/>
          <w:sz w:val="28"/>
          <w:szCs w:val="28"/>
        </w:rPr>
      </w:pPr>
    </w:p>
    <w:p w14:paraId="7C5E3983" w14:textId="77777777" w:rsidR="009151F9" w:rsidRPr="00420351" w:rsidRDefault="009151F9" w:rsidP="009151F9">
      <w:pPr>
        <w:pStyle w:val="ParaAttribute0"/>
        <w:rPr>
          <w:rFonts w:eastAsia="Times New Roman"/>
          <w:sz w:val="28"/>
          <w:szCs w:val="28"/>
        </w:rPr>
      </w:pPr>
    </w:p>
    <w:p w14:paraId="09634DDC" w14:textId="77777777" w:rsidR="009151F9" w:rsidRPr="00420351" w:rsidRDefault="009151F9" w:rsidP="009151F9">
      <w:pPr>
        <w:pStyle w:val="ParaAttribute0"/>
        <w:rPr>
          <w:rFonts w:eastAsia="Times New Roman"/>
          <w:sz w:val="28"/>
          <w:szCs w:val="28"/>
        </w:rPr>
      </w:pPr>
    </w:p>
    <w:p w14:paraId="41AEB4A8" w14:textId="77777777" w:rsidR="009151F9" w:rsidRPr="00420351" w:rsidRDefault="009151F9" w:rsidP="009151F9">
      <w:pPr>
        <w:pStyle w:val="ParaAttribute0"/>
        <w:rPr>
          <w:rFonts w:eastAsia="Times New Roman"/>
          <w:sz w:val="28"/>
          <w:szCs w:val="28"/>
        </w:rPr>
      </w:pPr>
    </w:p>
    <w:p w14:paraId="665572A9" w14:textId="77777777" w:rsidR="009151F9" w:rsidRPr="00420351" w:rsidRDefault="009151F9" w:rsidP="009151F9">
      <w:pPr>
        <w:pStyle w:val="ParaAttribute0"/>
        <w:rPr>
          <w:rFonts w:eastAsia="Times New Roman"/>
          <w:sz w:val="28"/>
          <w:szCs w:val="28"/>
        </w:rPr>
      </w:pPr>
    </w:p>
    <w:p w14:paraId="771CB13B" w14:textId="77777777" w:rsidR="009151F9" w:rsidRPr="00420351" w:rsidRDefault="009151F9" w:rsidP="009151F9">
      <w:pPr>
        <w:pStyle w:val="ParaAttribute0"/>
        <w:rPr>
          <w:rFonts w:eastAsia="Times New Roman"/>
          <w:sz w:val="28"/>
          <w:szCs w:val="28"/>
        </w:rPr>
      </w:pPr>
      <w:r w:rsidRPr="00420351">
        <w:rPr>
          <w:rFonts w:eastAsia="Times New Roman"/>
          <w:sz w:val="28"/>
          <w:szCs w:val="28"/>
        </w:rPr>
        <w:t>Москва 2021г.</w:t>
      </w:r>
    </w:p>
    <w:p w14:paraId="1F66E611" w14:textId="77777777" w:rsidR="006214C2" w:rsidRPr="00420351" w:rsidRDefault="009151F9" w:rsidP="006214C2">
      <w:pPr>
        <w:pStyle w:val="1"/>
        <w:rPr>
          <w:bCs w:val="0"/>
        </w:rPr>
      </w:pPr>
      <w:r w:rsidRPr="00420351">
        <w:rPr>
          <w:b/>
          <w:bCs w:val="0"/>
        </w:rPr>
        <w:lastRenderedPageBreak/>
        <w:t>Название:</w:t>
      </w:r>
      <w:r w:rsidRPr="00420351">
        <w:t xml:space="preserve"> </w:t>
      </w:r>
      <w:r w:rsidR="00D12FF0" w:rsidRPr="00420351">
        <w:rPr>
          <w:bCs w:val="0"/>
          <w:sz w:val="20"/>
          <w:szCs w:val="20"/>
        </w:rPr>
        <w:t>«ДИСКРЕТИЗАЦИЯ НЕПРЕРЫВНЫХ СИГНАЛОВ И ИХ ВОССТАНОВЛЕНИЕ»</w:t>
      </w:r>
      <w:bookmarkStart w:id="3" w:name="_Toc485508135"/>
      <w:bookmarkStart w:id="4" w:name="_Toc485800377"/>
      <w:bookmarkEnd w:id="1"/>
      <w:bookmarkEnd w:id="2"/>
    </w:p>
    <w:p w14:paraId="204982EF" w14:textId="4994CC01" w:rsidR="00D12FF0" w:rsidRPr="00420351" w:rsidRDefault="00D12FF0" w:rsidP="006214C2">
      <w:pPr>
        <w:pStyle w:val="1"/>
        <w:rPr>
          <w:b/>
        </w:rPr>
      </w:pPr>
      <w:r w:rsidRPr="00420351">
        <w:rPr>
          <w:b/>
        </w:rPr>
        <w:t>Цель и задачи лабораторной работы</w:t>
      </w:r>
      <w:bookmarkEnd w:id="3"/>
      <w:bookmarkEnd w:id="4"/>
      <w:r w:rsidR="006214C2" w:rsidRPr="00420351">
        <w:rPr>
          <w:b/>
        </w:rPr>
        <w:t>:</w:t>
      </w:r>
    </w:p>
    <w:p w14:paraId="3F30BB4E" w14:textId="77777777" w:rsidR="00D12FF0" w:rsidRPr="00420351" w:rsidRDefault="00D12FF0" w:rsidP="00D12FF0">
      <w:pPr>
        <w:spacing w:line="360" w:lineRule="auto"/>
        <w:ind w:firstLine="709"/>
        <w:jc w:val="both"/>
        <w:rPr>
          <w:b/>
          <w:sz w:val="28"/>
          <w:szCs w:val="28"/>
        </w:rPr>
      </w:pPr>
      <w:r w:rsidRPr="00420351">
        <w:rPr>
          <w:sz w:val="28"/>
          <w:szCs w:val="28"/>
        </w:rPr>
        <w:t xml:space="preserve">Целью лабораторной работы является исследование процессов дискретизации и восстановления непрерывных сигналов с помощью программы </w:t>
      </w:r>
      <w:proofErr w:type="spellStart"/>
      <w:r w:rsidRPr="00420351">
        <w:rPr>
          <w:sz w:val="28"/>
          <w:szCs w:val="28"/>
          <w:shd w:val="clear" w:color="auto" w:fill="FFFFFF"/>
        </w:rPr>
        <w:t>Micro-Cap</w:t>
      </w:r>
      <w:proofErr w:type="spellEnd"/>
      <w:r w:rsidRPr="00420351">
        <w:rPr>
          <w:sz w:val="28"/>
          <w:szCs w:val="28"/>
          <w:shd w:val="clear" w:color="auto" w:fill="FFFFFF"/>
        </w:rPr>
        <w:t xml:space="preserve"> </w:t>
      </w:r>
      <w:proofErr w:type="spellStart"/>
      <w:r w:rsidRPr="00420351">
        <w:rPr>
          <w:sz w:val="28"/>
          <w:szCs w:val="28"/>
          <w:shd w:val="clear" w:color="auto" w:fill="FFFFFF"/>
        </w:rPr>
        <w:t>Evaluation</w:t>
      </w:r>
      <w:proofErr w:type="spellEnd"/>
      <w:r w:rsidRPr="00420351">
        <w:rPr>
          <w:sz w:val="28"/>
          <w:szCs w:val="28"/>
          <w:shd w:val="clear" w:color="auto" w:fill="FFFFFF"/>
        </w:rPr>
        <w:t xml:space="preserve"> </w:t>
      </w:r>
      <w:proofErr w:type="spellStart"/>
      <w:r w:rsidRPr="00420351">
        <w:rPr>
          <w:sz w:val="28"/>
          <w:szCs w:val="28"/>
          <w:shd w:val="clear" w:color="auto" w:fill="FFFFFF"/>
        </w:rPr>
        <w:t>Version</w:t>
      </w:r>
      <w:proofErr w:type="spellEnd"/>
      <w:r w:rsidRPr="00420351">
        <w:rPr>
          <w:sz w:val="28"/>
          <w:szCs w:val="28"/>
        </w:rPr>
        <w:t>.</w:t>
      </w:r>
    </w:p>
    <w:p w14:paraId="4B8E66D1" w14:textId="77777777" w:rsidR="00D12FF0" w:rsidRPr="00420351" w:rsidRDefault="00D12FF0" w:rsidP="00D12FF0">
      <w:pPr>
        <w:shd w:val="clear" w:color="auto" w:fill="FFFFFF"/>
        <w:spacing w:line="360" w:lineRule="auto"/>
        <w:ind w:right="289" w:firstLine="709"/>
        <w:jc w:val="both"/>
        <w:rPr>
          <w:sz w:val="28"/>
          <w:szCs w:val="28"/>
        </w:rPr>
      </w:pPr>
      <w:r w:rsidRPr="00420351">
        <w:rPr>
          <w:sz w:val="28"/>
          <w:szCs w:val="28"/>
        </w:rPr>
        <w:t>Задачами лабораторной работы являются:</w:t>
      </w:r>
    </w:p>
    <w:p w14:paraId="310B44B5" w14:textId="77777777" w:rsidR="00D12FF0" w:rsidRPr="00420351" w:rsidRDefault="00D12FF0" w:rsidP="00D12FF0">
      <w:pPr>
        <w:shd w:val="clear" w:color="auto" w:fill="FFFFFF"/>
        <w:spacing w:line="360" w:lineRule="auto"/>
        <w:ind w:right="289" w:firstLine="709"/>
        <w:jc w:val="both"/>
        <w:rPr>
          <w:sz w:val="28"/>
          <w:szCs w:val="28"/>
        </w:rPr>
      </w:pPr>
      <w:r w:rsidRPr="00420351">
        <w:rPr>
          <w:sz w:val="28"/>
          <w:szCs w:val="28"/>
        </w:rPr>
        <w:t>- исследование неравенства из теоремы Котельникова (теорема отсчетов);</w:t>
      </w:r>
    </w:p>
    <w:p w14:paraId="185792FF" w14:textId="77777777" w:rsidR="00D12FF0" w:rsidRPr="00420351" w:rsidRDefault="00D12FF0" w:rsidP="00D12FF0">
      <w:pPr>
        <w:shd w:val="clear" w:color="auto" w:fill="FFFFFF"/>
        <w:spacing w:line="360" w:lineRule="auto"/>
        <w:ind w:right="289" w:firstLine="709"/>
        <w:jc w:val="both"/>
        <w:rPr>
          <w:sz w:val="28"/>
          <w:szCs w:val="28"/>
        </w:rPr>
      </w:pPr>
      <w:r w:rsidRPr="00420351">
        <w:rPr>
          <w:sz w:val="28"/>
          <w:szCs w:val="28"/>
        </w:rPr>
        <w:t>- моделирование процесса дискретизации непрерывного периодического сигнала;</w:t>
      </w:r>
    </w:p>
    <w:p w14:paraId="72AEFFCC" w14:textId="77777777" w:rsidR="00D12FF0" w:rsidRPr="00420351" w:rsidRDefault="00D12FF0" w:rsidP="00D12FF0">
      <w:pPr>
        <w:shd w:val="clear" w:color="auto" w:fill="FFFFFF"/>
        <w:spacing w:line="360" w:lineRule="auto"/>
        <w:ind w:right="289" w:firstLine="709"/>
        <w:jc w:val="both"/>
        <w:rPr>
          <w:sz w:val="28"/>
          <w:szCs w:val="28"/>
        </w:rPr>
      </w:pPr>
      <w:r w:rsidRPr="00420351">
        <w:rPr>
          <w:sz w:val="28"/>
          <w:szCs w:val="28"/>
        </w:rPr>
        <w:t>- восстановление (интерполяция) непрерывного периодического сигнала из его дискретных отсчетов.</w:t>
      </w:r>
    </w:p>
    <w:p w14:paraId="22D9DD28" w14:textId="012332CE" w:rsidR="00D12FF0" w:rsidRPr="00420351" w:rsidRDefault="006214C2" w:rsidP="00D12FF0">
      <w:pPr>
        <w:pStyle w:val="1"/>
        <w:spacing w:before="240"/>
        <w:rPr>
          <w:b/>
        </w:rPr>
      </w:pPr>
      <w:r w:rsidRPr="00420351">
        <w:rPr>
          <w:b/>
        </w:rPr>
        <w:t>Ход работы:</w:t>
      </w:r>
    </w:p>
    <w:p w14:paraId="13BD0D2E" w14:textId="61E5DCC1" w:rsidR="006214C2" w:rsidRPr="00420351" w:rsidRDefault="00D12FF0" w:rsidP="00D12FF0">
      <w:pPr>
        <w:spacing w:line="360" w:lineRule="auto"/>
        <w:ind w:firstLine="709"/>
        <w:contextualSpacing/>
        <w:jc w:val="both"/>
        <w:rPr>
          <w:sz w:val="28"/>
          <w:szCs w:val="28"/>
        </w:rPr>
      </w:pPr>
      <w:r w:rsidRPr="00420351">
        <w:rPr>
          <w:sz w:val="28"/>
          <w:szCs w:val="28"/>
        </w:rPr>
        <w:t>В качестве непрерывного сигнала использовать периодически</w:t>
      </w:r>
      <w:r w:rsidR="00EE091F" w:rsidRPr="00420351">
        <w:rPr>
          <w:sz w:val="28"/>
          <w:szCs w:val="28"/>
        </w:rPr>
        <w:t>й</w:t>
      </w:r>
      <w:r w:rsidRPr="00420351">
        <w:rPr>
          <w:sz w:val="28"/>
          <w:szCs w:val="28"/>
        </w:rPr>
        <w:t xml:space="preserve"> прямоугольный </w:t>
      </w:r>
      <w:r w:rsidR="00EE091F" w:rsidRPr="00420351">
        <w:rPr>
          <w:sz w:val="28"/>
          <w:szCs w:val="28"/>
        </w:rPr>
        <w:t>сигнал</w:t>
      </w:r>
      <w:r w:rsidRPr="00420351">
        <w:rPr>
          <w:sz w:val="28"/>
          <w:szCs w:val="28"/>
        </w:rPr>
        <w:t>, параметры (амплитуду и частоту) котор</w:t>
      </w:r>
      <w:r w:rsidR="00EE091F" w:rsidRPr="00420351">
        <w:rPr>
          <w:sz w:val="28"/>
          <w:szCs w:val="28"/>
        </w:rPr>
        <w:t>ого</w:t>
      </w:r>
      <w:r w:rsidRPr="00420351">
        <w:rPr>
          <w:sz w:val="28"/>
          <w:szCs w:val="28"/>
        </w:rPr>
        <w:t xml:space="preserve"> </w:t>
      </w:r>
      <w:r w:rsidR="006214C2" w:rsidRPr="00420351">
        <w:rPr>
          <w:sz w:val="28"/>
          <w:szCs w:val="28"/>
        </w:rPr>
        <w:t>равны: Амплитуда</w:t>
      </w:r>
      <w:r w:rsidRPr="00420351">
        <w:rPr>
          <w:sz w:val="28"/>
          <w:szCs w:val="28"/>
        </w:rPr>
        <w:t xml:space="preserve"> </w:t>
      </w:r>
      <w:r w:rsidR="006214C2" w:rsidRPr="00420351">
        <w:rPr>
          <w:sz w:val="26"/>
          <w:szCs w:val="26"/>
        </w:rPr>
        <w:t>исходного сигнала – 8В, частота – 500Гц (согласно варианта №2).</w:t>
      </w:r>
    </w:p>
    <w:p w14:paraId="3BE33654" w14:textId="0140A7AD" w:rsidR="00D12FF0" w:rsidRPr="00420351" w:rsidRDefault="00D12FF0" w:rsidP="00D12FF0">
      <w:pPr>
        <w:spacing w:line="360" w:lineRule="auto"/>
        <w:ind w:firstLine="709"/>
        <w:jc w:val="both"/>
        <w:rPr>
          <w:b/>
          <w:sz w:val="28"/>
          <w:szCs w:val="28"/>
        </w:rPr>
      </w:pPr>
      <w:r w:rsidRPr="00420351">
        <w:rPr>
          <w:sz w:val="28"/>
          <w:szCs w:val="28"/>
        </w:rPr>
        <w:t>Собра</w:t>
      </w:r>
      <w:r w:rsidR="006214C2" w:rsidRPr="00420351">
        <w:rPr>
          <w:sz w:val="28"/>
          <w:szCs w:val="28"/>
        </w:rPr>
        <w:t>на</w:t>
      </w:r>
      <w:r w:rsidRPr="00420351">
        <w:rPr>
          <w:sz w:val="28"/>
          <w:szCs w:val="28"/>
        </w:rPr>
        <w:t xml:space="preserve"> схем</w:t>
      </w:r>
      <w:r w:rsidR="006214C2" w:rsidRPr="00420351">
        <w:rPr>
          <w:sz w:val="28"/>
          <w:szCs w:val="28"/>
        </w:rPr>
        <w:t>а</w:t>
      </w:r>
      <w:r w:rsidRPr="00420351">
        <w:rPr>
          <w:sz w:val="28"/>
          <w:szCs w:val="28"/>
        </w:rPr>
        <w:t xml:space="preserve">, в программе </w:t>
      </w:r>
      <w:r w:rsidRPr="00420351">
        <w:rPr>
          <w:sz w:val="28"/>
          <w:szCs w:val="28"/>
          <w:lang w:val="en-US"/>
        </w:rPr>
        <w:t>Micro</w:t>
      </w:r>
      <w:r w:rsidRPr="00420351">
        <w:rPr>
          <w:sz w:val="28"/>
          <w:szCs w:val="28"/>
        </w:rPr>
        <w:t>-</w:t>
      </w:r>
      <w:r w:rsidRPr="00420351">
        <w:rPr>
          <w:sz w:val="28"/>
          <w:szCs w:val="28"/>
          <w:lang w:val="en-US"/>
        </w:rPr>
        <w:t>Cap</w:t>
      </w:r>
      <w:r w:rsidRPr="00420351">
        <w:rPr>
          <w:sz w:val="28"/>
          <w:szCs w:val="28"/>
        </w:rPr>
        <w:t xml:space="preserve"> и настро</w:t>
      </w:r>
      <w:r w:rsidR="006214C2" w:rsidRPr="00420351">
        <w:rPr>
          <w:sz w:val="28"/>
          <w:szCs w:val="28"/>
        </w:rPr>
        <w:t>ен</w:t>
      </w:r>
      <w:r w:rsidRPr="00420351">
        <w:rPr>
          <w:sz w:val="28"/>
          <w:szCs w:val="28"/>
        </w:rPr>
        <w:t xml:space="preserve"> генератор </w:t>
      </w:r>
      <w:r w:rsidRPr="00420351">
        <w:rPr>
          <w:sz w:val="28"/>
          <w:szCs w:val="28"/>
          <w:lang w:val="en-US"/>
        </w:rPr>
        <w:t>V</w:t>
      </w:r>
      <w:r w:rsidRPr="00420351">
        <w:rPr>
          <w:sz w:val="28"/>
          <w:szCs w:val="28"/>
        </w:rPr>
        <w:t xml:space="preserve">1 согласно </w:t>
      </w:r>
      <w:r w:rsidR="009A6D6C" w:rsidRPr="00420351">
        <w:rPr>
          <w:sz w:val="28"/>
          <w:szCs w:val="28"/>
        </w:rPr>
        <w:t>данным варианта 2.</w:t>
      </w:r>
    </w:p>
    <w:p w14:paraId="16A80F42" w14:textId="7A07447D" w:rsidR="00D12FF0" w:rsidRPr="00420351" w:rsidRDefault="009A6D6C" w:rsidP="00D12FF0">
      <w:pPr>
        <w:shd w:val="clear" w:color="auto" w:fill="FFFFFF"/>
        <w:spacing w:line="360" w:lineRule="auto"/>
        <w:ind w:right="289"/>
        <w:contextualSpacing/>
        <w:jc w:val="center"/>
        <w:rPr>
          <w:sz w:val="28"/>
          <w:szCs w:val="28"/>
        </w:rPr>
      </w:pPr>
      <w:r w:rsidRPr="00420351">
        <w:rPr>
          <w:noProof/>
          <w:sz w:val="28"/>
          <w:szCs w:val="28"/>
        </w:rPr>
        <w:drawing>
          <wp:inline distT="0" distB="0" distL="0" distR="0" wp14:anchorId="73D801C5" wp14:editId="61CC69E4">
            <wp:extent cx="2216505" cy="1502685"/>
            <wp:effectExtent l="0" t="0" r="0" b="254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7262" cy="15167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DB6880" w14:textId="5F03FF1A" w:rsidR="009A6D6C" w:rsidRPr="00420351" w:rsidRDefault="009A6D6C" w:rsidP="00D12FF0">
      <w:pPr>
        <w:shd w:val="clear" w:color="auto" w:fill="FFFFFF"/>
        <w:spacing w:line="360" w:lineRule="auto"/>
        <w:ind w:right="289"/>
        <w:contextualSpacing/>
        <w:jc w:val="center"/>
        <w:rPr>
          <w:sz w:val="28"/>
          <w:szCs w:val="28"/>
        </w:rPr>
      </w:pPr>
      <w:r w:rsidRPr="00420351">
        <w:rPr>
          <w:noProof/>
          <w:sz w:val="28"/>
          <w:szCs w:val="28"/>
        </w:rPr>
        <w:lastRenderedPageBreak/>
        <w:drawing>
          <wp:inline distT="0" distB="0" distL="0" distR="0" wp14:anchorId="14D2ACD2" wp14:editId="69E1EAFB">
            <wp:extent cx="4905375" cy="5430326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11740" cy="54373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92F802" w14:textId="4A142489" w:rsidR="00D12FF0" w:rsidRPr="00420351" w:rsidRDefault="00D12FF0" w:rsidP="00D12FF0">
      <w:pPr>
        <w:shd w:val="clear" w:color="auto" w:fill="FFFFFF"/>
        <w:tabs>
          <w:tab w:val="left" w:pos="9355"/>
        </w:tabs>
        <w:spacing w:line="360" w:lineRule="auto"/>
        <w:ind w:right="-1" w:firstLine="709"/>
        <w:jc w:val="both"/>
        <w:rPr>
          <w:sz w:val="28"/>
          <w:szCs w:val="28"/>
        </w:rPr>
      </w:pPr>
      <w:r w:rsidRPr="00420351">
        <w:rPr>
          <w:sz w:val="28"/>
          <w:szCs w:val="28"/>
        </w:rPr>
        <w:t xml:space="preserve"> Построи</w:t>
      </w:r>
      <w:r w:rsidR="009A6D6C" w:rsidRPr="00420351">
        <w:rPr>
          <w:sz w:val="28"/>
          <w:szCs w:val="28"/>
        </w:rPr>
        <w:t>м</w:t>
      </w:r>
      <w:r w:rsidRPr="00420351">
        <w:rPr>
          <w:sz w:val="28"/>
          <w:szCs w:val="28"/>
        </w:rPr>
        <w:t xml:space="preserve"> АЧС и ориентировочно определи</w:t>
      </w:r>
      <w:r w:rsidR="009A6D6C" w:rsidRPr="00420351">
        <w:rPr>
          <w:sz w:val="28"/>
          <w:szCs w:val="28"/>
        </w:rPr>
        <w:t>м</w:t>
      </w:r>
      <w:r w:rsidR="00EE091F" w:rsidRPr="00420351">
        <w:rPr>
          <w:sz w:val="28"/>
          <w:szCs w:val="28"/>
        </w:rPr>
        <w:t xml:space="preserve"> </w:t>
      </w:r>
      <w:r w:rsidRPr="00420351">
        <w:rPr>
          <w:sz w:val="28"/>
          <w:szCs w:val="28"/>
          <w:lang w:val="en-US"/>
        </w:rPr>
        <w:t>f</w:t>
      </w:r>
      <w:r w:rsidRPr="00420351">
        <w:rPr>
          <w:sz w:val="28"/>
          <w:szCs w:val="28"/>
          <w:vertAlign w:val="subscript"/>
        </w:rPr>
        <w:t>в</w:t>
      </w:r>
      <w:r w:rsidR="009507FF" w:rsidRPr="00420351">
        <w:rPr>
          <w:sz w:val="28"/>
          <w:szCs w:val="28"/>
          <w:vertAlign w:val="subscript"/>
        </w:rPr>
        <w:t xml:space="preserve"> </w:t>
      </w:r>
      <w:r w:rsidRPr="00420351">
        <w:rPr>
          <w:sz w:val="28"/>
          <w:szCs w:val="28"/>
        </w:rPr>
        <w:t xml:space="preserve">- </w:t>
      </w:r>
      <w:r w:rsidRPr="00420351">
        <w:rPr>
          <w:bCs/>
          <w:sz w:val="28"/>
          <w:szCs w:val="28"/>
        </w:rPr>
        <w:t>верхнюю частоту спектра (максимальную частота спектра)</w:t>
      </w:r>
      <w:r w:rsidRPr="00420351">
        <w:rPr>
          <w:sz w:val="28"/>
          <w:szCs w:val="28"/>
        </w:rPr>
        <w:t>, следует выбрать частоту составляющую менее 10</w:t>
      </w:r>
      <w:proofErr w:type="gramStart"/>
      <w:r w:rsidRPr="00420351">
        <w:rPr>
          <w:sz w:val="28"/>
          <w:szCs w:val="28"/>
        </w:rPr>
        <w:t>%  от</w:t>
      </w:r>
      <w:proofErr w:type="gramEnd"/>
      <w:r w:rsidRPr="00420351">
        <w:rPr>
          <w:sz w:val="28"/>
          <w:szCs w:val="28"/>
        </w:rPr>
        <w:t xml:space="preserve">  уровня первой гармоники, за исключение нулевых значений амплитуд. </w:t>
      </w:r>
    </w:p>
    <w:p w14:paraId="01CA740A" w14:textId="77777777" w:rsidR="007B2451" w:rsidRPr="00420351" w:rsidRDefault="007B2451" w:rsidP="00D12FF0">
      <w:pPr>
        <w:shd w:val="clear" w:color="auto" w:fill="FFFFFF"/>
        <w:tabs>
          <w:tab w:val="left" w:pos="9355"/>
        </w:tabs>
        <w:spacing w:line="360" w:lineRule="auto"/>
        <w:ind w:right="-1" w:firstLine="709"/>
        <w:jc w:val="both"/>
        <w:rPr>
          <w:sz w:val="28"/>
          <w:szCs w:val="28"/>
        </w:rPr>
      </w:pPr>
    </w:p>
    <w:p w14:paraId="0B0899E6" w14:textId="2C2978F8" w:rsidR="009A6D6C" w:rsidRPr="00420351" w:rsidRDefault="00547D5A" w:rsidP="008E411B">
      <w:pPr>
        <w:shd w:val="clear" w:color="auto" w:fill="FFFFFF"/>
        <w:tabs>
          <w:tab w:val="left" w:pos="9355"/>
        </w:tabs>
        <w:spacing w:line="360" w:lineRule="auto"/>
        <w:ind w:right="-1"/>
        <w:jc w:val="both"/>
        <w:rPr>
          <w:sz w:val="28"/>
          <w:szCs w:val="28"/>
          <w:lang w:val="en-US"/>
        </w:rPr>
      </w:pPr>
      <w:r w:rsidRPr="00420351">
        <w:rPr>
          <w:noProof/>
          <w:sz w:val="28"/>
          <w:szCs w:val="28"/>
          <w:lang w:val="en-US"/>
        </w:rPr>
        <w:drawing>
          <wp:inline distT="0" distB="0" distL="0" distR="0" wp14:anchorId="6CDD0945" wp14:editId="03B99521">
            <wp:extent cx="5934075" cy="2019300"/>
            <wp:effectExtent l="0" t="0" r="952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2019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8A38A0" w14:textId="45325AED" w:rsidR="009A6D6C" w:rsidRPr="00420351" w:rsidRDefault="009507FF" w:rsidP="008E411B">
      <w:pPr>
        <w:shd w:val="clear" w:color="auto" w:fill="FFFFFF"/>
        <w:tabs>
          <w:tab w:val="left" w:pos="9355"/>
        </w:tabs>
        <w:spacing w:line="360" w:lineRule="auto"/>
        <w:ind w:right="-1" w:hanging="284"/>
        <w:jc w:val="both"/>
        <w:rPr>
          <w:sz w:val="28"/>
          <w:szCs w:val="28"/>
        </w:rPr>
      </w:pPr>
      <w:r w:rsidRPr="00420351">
        <w:rPr>
          <w:noProof/>
          <w:sz w:val="28"/>
          <w:szCs w:val="28"/>
        </w:rPr>
        <w:lastRenderedPageBreak/>
        <w:drawing>
          <wp:inline distT="0" distB="0" distL="0" distR="0" wp14:anchorId="5A31D846" wp14:editId="7F1AE0E3">
            <wp:extent cx="5931535" cy="2885440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2885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B8BC6C" w14:textId="77777777" w:rsidR="00D12FF0" w:rsidRPr="00420351" w:rsidRDefault="00D12FF0" w:rsidP="00D12FF0">
      <w:pPr>
        <w:shd w:val="clear" w:color="auto" w:fill="FFFFFF"/>
        <w:spacing w:line="360" w:lineRule="auto"/>
        <w:ind w:right="289" w:firstLine="709"/>
        <w:jc w:val="both"/>
        <w:rPr>
          <w:sz w:val="28"/>
          <w:szCs w:val="28"/>
        </w:rPr>
      </w:pPr>
      <w:r w:rsidRPr="00420351">
        <w:rPr>
          <w:sz w:val="28"/>
          <w:szCs w:val="28"/>
        </w:rPr>
        <w:t>Таблица 3.2 – Определение частоты дискретизации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334"/>
        <w:gridCol w:w="2335"/>
        <w:gridCol w:w="2335"/>
        <w:gridCol w:w="2341"/>
      </w:tblGrid>
      <w:tr w:rsidR="00D12FF0" w:rsidRPr="00420351" w14:paraId="5D9C6D1C" w14:textId="77777777" w:rsidTr="00B45E97">
        <w:tc>
          <w:tcPr>
            <w:tcW w:w="2392" w:type="dxa"/>
            <w:shd w:val="clear" w:color="auto" w:fill="auto"/>
          </w:tcPr>
          <w:p w14:paraId="03213622" w14:textId="77777777" w:rsidR="00D12FF0" w:rsidRPr="00420351" w:rsidRDefault="00D12FF0" w:rsidP="00B45E97">
            <w:pPr>
              <w:spacing w:line="360" w:lineRule="auto"/>
              <w:ind w:right="289"/>
              <w:jc w:val="both"/>
              <w:rPr>
                <w:rFonts w:eastAsia="Calibri"/>
                <w:sz w:val="28"/>
                <w:szCs w:val="28"/>
              </w:rPr>
            </w:pPr>
            <w:r w:rsidRPr="00420351">
              <w:rPr>
                <w:rFonts w:eastAsia="Calibri"/>
                <w:sz w:val="28"/>
                <w:szCs w:val="28"/>
                <w:lang w:val="en-US"/>
              </w:rPr>
              <w:t>f</w:t>
            </w:r>
            <w:r w:rsidRPr="00420351">
              <w:rPr>
                <w:rFonts w:eastAsia="Calibri"/>
                <w:sz w:val="28"/>
                <w:szCs w:val="28"/>
                <w:vertAlign w:val="subscript"/>
              </w:rPr>
              <w:t xml:space="preserve">в </w:t>
            </w:r>
            <w:r w:rsidRPr="00420351">
              <w:rPr>
                <w:rFonts w:eastAsia="Calibri"/>
                <w:sz w:val="28"/>
                <w:szCs w:val="28"/>
              </w:rPr>
              <w:t>/2, Гц</w:t>
            </w:r>
          </w:p>
        </w:tc>
        <w:tc>
          <w:tcPr>
            <w:tcW w:w="2393" w:type="dxa"/>
            <w:shd w:val="clear" w:color="auto" w:fill="auto"/>
          </w:tcPr>
          <w:p w14:paraId="2C2660FD" w14:textId="77777777" w:rsidR="00D12FF0" w:rsidRPr="00420351" w:rsidRDefault="00D12FF0" w:rsidP="00B45E97">
            <w:pPr>
              <w:spacing w:line="360" w:lineRule="auto"/>
              <w:ind w:right="289"/>
              <w:jc w:val="both"/>
              <w:rPr>
                <w:rFonts w:eastAsia="Calibri"/>
                <w:sz w:val="28"/>
                <w:szCs w:val="28"/>
              </w:rPr>
            </w:pPr>
            <w:r w:rsidRPr="00420351">
              <w:rPr>
                <w:rFonts w:eastAsia="Calibri"/>
                <w:sz w:val="28"/>
                <w:szCs w:val="28"/>
                <w:lang w:val="en-US"/>
              </w:rPr>
              <w:t>f</w:t>
            </w:r>
            <w:proofErr w:type="gramStart"/>
            <w:r w:rsidRPr="00420351">
              <w:rPr>
                <w:rFonts w:eastAsia="Calibri"/>
                <w:sz w:val="28"/>
                <w:szCs w:val="28"/>
                <w:vertAlign w:val="subscript"/>
              </w:rPr>
              <w:t xml:space="preserve">в </w:t>
            </w:r>
            <w:r w:rsidRPr="00420351">
              <w:rPr>
                <w:rFonts w:eastAsia="Calibri"/>
                <w:sz w:val="28"/>
                <w:szCs w:val="28"/>
              </w:rPr>
              <w:t>,</w:t>
            </w:r>
            <w:proofErr w:type="gramEnd"/>
            <w:r w:rsidRPr="00420351">
              <w:rPr>
                <w:rFonts w:eastAsia="Calibri"/>
                <w:sz w:val="28"/>
                <w:szCs w:val="28"/>
              </w:rPr>
              <w:t xml:space="preserve"> Гц</w:t>
            </w:r>
          </w:p>
        </w:tc>
        <w:tc>
          <w:tcPr>
            <w:tcW w:w="2393" w:type="dxa"/>
            <w:shd w:val="clear" w:color="auto" w:fill="auto"/>
          </w:tcPr>
          <w:p w14:paraId="57638AF3" w14:textId="77777777" w:rsidR="00D12FF0" w:rsidRPr="00420351" w:rsidRDefault="00D12FF0" w:rsidP="00B45E97">
            <w:pPr>
              <w:spacing w:line="360" w:lineRule="auto"/>
              <w:ind w:right="289"/>
              <w:jc w:val="both"/>
              <w:rPr>
                <w:rFonts w:eastAsia="Calibri"/>
                <w:sz w:val="28"/>
                <w:szCs w:val="28"/>
              </w:rPr>
            </w:pPr>
            <w:r w:rsidRPr="00420351">
              <w:rPr>
                <w:rFonts w:eastAsia="Calibri"/>
                <w:sz w:val="28"/>
                <w:szCs w:val="28"/>
                <w:lang w:val="en-US"/>
              </w:rPr>
              <w:t>f</w:t>
            </w:r>
            <w:r w:rsidRPr="00420351">
              <w:rPr>
                <w:rFonts w:eastAsia="Calibri"/>
                <w:sz w:val="28"/>
                <w:szCs w:val="28"/>
                <w:vertAlign w:val="subscript"/>
              </w:rPr>
              <w:t xml:space="preserve">в </w:t>
            </w:r>
            <w:r w:rsidRPr="00420351">
              <w:rPr>
                <w:rFonts w:eastAsia="Calibri"/>
                <w:sz w:val="28"/>
                <w:szCs w:val="28"/>
              </w:rPr>
              <w:t>·2, Гц</w:t>
            </w:r>
          </w:p>
        </w:tc>
        <w:tc>
          <w:tcPr>
            <w:tcW w:w="2393" w:type="dxa"/>
            <w:shd w:val="clear" w:color="auto" w:fill="auto"/>
          </w:tcPr>
          <w:p w14:paraId="20D6703C" w14:textId="77777777" w:rsidR="00D12FF0" w:rsidRPr="00420351" w:rsidRDefault="00D12FF0" w:rsidP="00B45E97">
            <w:pPr>
              <w:spacing w:line="360" w:lineRule="auto"/>
              <w:ind w:right="289"/>
              <w:jc w:val="both"/>
              <w:rPr>
                <w:rFonts w:eastAsia="Calibri"/>
                <w:sz w:val="28"/>
                <w:szCs w:val="28"/>
              </w:rPr>
            </w:pPr>
            <w:r w:rsidRPr="00420351">
              <w:rPr>
                <w:rFonts w:eastAsia="Calibri"/>
                <w:sz w:val="28"/>
                <w:szCs w:val="28"/>
                <w:lang w:val="en-US"/>
              </w:rPr>
              <w:t>f</w:t>
            </w:r>
            <w:r w:rsidRPr="00420351">
              <w:rPr>
                <w:rFonts w:eastAsia="Calibri"/>
                <w:sz w:val="28"/>
                <w:szCs w:val="28"/>
                <w:vertAlign w:val="subscript"/>
              </w:rPr>
              <w:t xml:space="preserve">в </w:t>
            </w:r>
            <w:r w:rsidRPr="00420351">
              <w:rPr>
                <w:rFonts w:eastAsia="Calibri"/>
                <w:sz w:val="28"/>
                <w:szCs w:val="28"/>
              </w:rPr>
              <w:t>·4, Гц</w:t>
            </w:r>
          </w:p>
        </w:tc>
      </w:tr>
      <w:tr w:rsidR="00D12FF0" w:rsidRPr="00420351" w14:paraId="7142B606" w14:textId="77777777" w:rsidTr="00B45E97">
        <w:tc>
          <w:tcPr>
            <w:tcW w:w="2392" w:type="dxa"/>
            <w:shd w:val="clear" w:color="auto" w:fill="auto"/>
          </w:tcPr>
          <w:p w14:paraId="5512B7AB" w14:textId="477E7883" w:rsidR="00D12FF0" w:rsidRPr="00420351" w:rsidRDefault="00145B42" w:rsidP="00B45E97">
            <w:pPr>
              <w:spacing w:line="360" w:lineRule="auto"/>
              <w:ind w:right="289"/>
              <w:jc w:val="both"/>
              <w:rPr>
                <w:rFonts w:eastAsia="Calibri"/>
                <w:sz w:val="28"/>
                <w:szCs w:val="28"/>
              </w:rPr>
            </w:pPr>
            <w:r w:rsidRPr="00420351">
              <w:rPr>
                <w:rFonts w:eastAsia="Calibri"/>
                <w:sz w:val="28"/>
                <w:szCs w:val="28"/>
              </w:rPr>
              <w:t>1755</w:t>
            </w:r>
          </w:p>
        </w:tc>
        <w:tc>
          <w:tcPr>
            <w:tcW w:w="2393" w:type="dxa"/>
            <w:shd w:val="clear" w:color="auto" w:fill="auto"/>
          </w:tcPr>
          <w:p w14:paraId="4A1CF58F" w14:textId="6E6583CE" w:rsidR="00D12FF0" w:rsidRPr="00420351" w:rsidRDefault="009507FF" w:rsidP="00B45E97">
            <w:pPr>
              <w:spacing w:line="360" w:lineRule="auto"/>
              <w:ind w:right="289"/>
              <w:jc w:val="both"/>
              <w:rPr>
                <w:rFonts w:eastAsia="Calibri"/>
                <w:sz w:val="28"/>
                <w:szCs w:val="28"/>
              </w:rPr>
            </w:pPr>
            <w:r w:rsidRPr="00420351">
              <w:rPr>
                <w:rFonts w:eastAsia="Calibri"/>
                <w:sz w:val="28"/>
                <w:szCs w:val="28"/>
              </w:rPr>
              <w:t>3510</w:t>
            </w:r>
          </w:p>
        </w:tc>
        <w:tc>
          <w:tcPr>
            <w:tcW w:w="2393" w:type="dxa"/>
            <w:shd w:val="clear" w:color="auto" w:fill="auto"/>
          </w:tcPr>
          <w:p w14:paraId="54055201" w14:textId="710C7609" w:rsidR="00D12FF0" w:rsidRPr="00420351" w:rsidRDefault="00145B42" w:rsidP="00B45E97">
            <w:pPr>
              <w:spacing w:line="360" w:lineRule="auto"/>
              <w:ind w:right="289"/>
              <w:jc w:val="both"/>
              <w:rPr>
                <w:rFonts w:eastAsia="Calibri"/>
                <w:sz w:val="28"/>
                <w:szCs w:val="28"/>
              </w:rPr>
            </w:pPr>
            <w:r w:rsidRPr="00420351">
              <w:rPr>
                <w:rFonts w:eastAsia="Calibri"/>
                <w:sz w:val="28"/>
                <w:szCs w:val="28"/>
              </w:rPr>
              <w:t>7020</w:t>
            </w:r>
          </w:p>
        </w:tc>
        <w:tc>
          <w:tcPr>
            <w:tcW w:w="2393" w:type="dxa"/>
            <w:shd w:val="clear" w:color="auto" w:fill="auto"/>
          </w:tcPr>
          <w:p w14:paraId="6B27CF25" w14:textId="23839374" w:rsidR="00D12FF0" w:rsidRPr="00420351" w:rsidRDefault="00145B42" w:rsidP="00B45E97">
            <w:pPr>
              <w:spacing w:line="360" w:lineRule="auto"/>
              <w:ind w:right="289"/>
              <w:jc w:val="both"/>
              <w:rPr>
                <w:rFonts w:eastAsia="Calibri"/>
                <w:sz w:val="28"/>
                <w:szCs w:val="28"/>
              </w:rPr>
            </w:pPr>
            <w:r w:rsidRPr="00420351">
              <w:rPr>
                <w:rFonts w:eastAsia="Calibri"/>
                <w:sz w:val="28"/>
                <w:szCs w:val="28"/>
              </w:rPr>
              <w:t>14040</w:t>
            </w:r>
          </w:p>
        </w:tc>
      </w:tr>
    </w:tbl>
    <w:p w14:paraId="274E007D" w14:textId="77777777" w:rsidR="00D12FF0" w:rsidRPr="00420351" w:rsidRDefault="00D12FF0" w:rsidP="00D12FF0">
      <w:pPr>
        <w:shd w:val="clear" w:color="auto" w:fill="FFFFFF"/>
        <w:spacing w:line="360" w:lineRule="auto"/>
        <w:ind w:firstLine="709"/>
        <w:contextualSpacing/>
        <w:jc w:val="both"/>
        <w:rPr>
          <w:sz w:val="28"/>
          <w:szCs w:val="28"/>
        </w:rPr>
      </w:pPr>
    </w:p>
    <w:p w14:paraId="76757C12" w14:textId="4EBDD5CD" w:rsidR="00D12FF0" w:rsidRPr="00420351" w:rsidRDefault="00D12FF0" w:rsidP="00D12FF0">
      <w:pPr>
        <w:shd w:val="clear" w:color="auto" w:fill="FFFFFF"/>
        <w:spacing w:line="360" w:lineRule="auto"/>
        <w:ind w:firstLine="709"/>
        <w:jc w:val="both"/>
        <w:rPr>
          <w:b/>
          <w:sz w:val="28"/>
          <w:szCs w:val="28"/>
        </w:rPr>
      </w:pPr>
      <w:r w:rsidRPr="00420351">
        <w:rPr>
          <w:sz w:val="28"/>
          <w:szCs w:val="28"/>
        </w:rPr>
        <w:t>Собра</w:t>
      </w:r>
      <w:r w:rsidR="00145B42" w:rsidRPr="00420351">
        <w:rPr>
          <w:sz w:val="28"/>
          <w:szCs w:val="28"/>
        </w:rPr>
        <w:t>на</w:t>
      </w:r>
      <w:r w:rsidRPr="00420351">
        <w:rPr>
          <w:sz w:val="28"/>
          <w:szCs w:val="28"/>
        </w:rPr>
        <w:t xml:space="preserve"> схем</w:t>
      </w:r>
      <w:r w:rsidR="00145B42" w:rsidRPr="00420351">
        <w:rPr>
          <w:sz w:val="28"/>
          <w:szCs w:val="28"/>
        </w:rPr>
        <w:t>а</w:t>
      </w:r>
      <w:r w:rsidRPr="00420351">
        <w:rPr>
          <w:sz w:val="28"/>
          <w:szCs w:val="28"/>
        </w:rPr>
        <w:t xml:space="preserve"> </w:t>
      </w:r>
      <w:r w:rsidR="00145B42" w:rsidRPr="00420351">
        <w:rPr>
          <w:sz w:val="28"/>
          <w:szCs w:val="28"/>
        </w:rPr>
        <w:t xml:space="preserve">в </w:t>
      </w:r>
      <w:r w:rsidRPr="00420351">
        <w:rPr>
          <w:sz w:val="28"/>
          <w:szCs w:val="28"/>
        </w:rPr>
        <w:t xml:space="preserve">программе </w:t>
      </w:r>
      <w:r w:rsidRPr="00420351">
        <w:rPr>
          <w:sz w:val="28"/>
          <w:szCs w:val="28"/>
          <w:lang w:val="en-US"/>
        </w:rPr>
        <w:t>Micro</w:t>
      </w:r>
      <w:r w:rsidRPr="00420351">
        <w:rPr>
          <w:sz w:val="28"/>
          <w:szCs w:val="28"/>
        </w:rPr>
        <w:t>-</w:t>
      </w:r>
      <w:r w:rsidRPr="00420351">
        <w:rPr>
          <w:sz w:val="28"/>
          <w:szCs w:val="28"/>
          <w:lang w:val="en-US"/>
        </w:rPr>
        <w:t>Cap</w:t>
      </w:r>
      <w:r w:rsidRPr="00420351">
        <w:rPr>
          <w:sz w:val="28"/>
          <w:szCs w:val="28"/>
        </w:rPr>
        <w:t xml:space="preserve">, настроить генератор </w:t>
      </w:r>
      <w:r w:rsidRPr="00420351">
        <w:rPr>
          <w:sz w:val="28"/>
          <w:szCs w:val="28"/>
          <w:lang w:val="en-US"/>
        </w:rPr>
        <w:t>V</w:t>
      </w:r>
      <w:r w:rsidR="00145B42" w:rsidRPr="00420351">
        <w:rPr>
          <w:sz w:val="28"/>
          <w:szCs w:val="28"/>
        </w:rPr>
        <w:t>2</w:t>
      </w:r>
      <w:r w:rsidRPr="00420351">
        <w:rPr>
          <w:sz w:val="28"/>
          <w:szCs w:val="28"/>
        </w:rPr>
        <w:t xml:space="preserve"> согласно </w:t>
      </w:r>
      <w:r w:rsidR="007B2451" w:rsidRPr="00420351">
        <w:rPr>
          <w:sz w:val="28"/>
          <w:szCs w:val="28"/>
        </w:rPr>
        <w:t>за</w:t>
      </w:r>
      <w:r w:rsidR="00145B42" w:rsidRPr="00420351">
        <w:rPr>
          <w:sz w:val="28"/>
          <w:szCs w:val="28"/>
        </w:rPr>
        <w:t>данных варианта</w:t>
      </w:r>
      <w:r w:rsidRPr="00420351">
        <w:rPr>
          <w:sz w:val="28"/>
          <w:szCs w:val="28"/>
        </w:rPr>
        <w:t xml:space="preserve"> и параметры элементов схемы кроме генератора частоты дискретизации (</w:t>
      </w:r>
      <w:r w:rsidRPr="00420351">
        <w:rPr>
          <w:sz w:val="28"/>
          <w:szCs w:val="28"/>
          <w:lang w:val="en-US"/>
        </w:rPr>
        <w:t>V</w:t>
      </w:r>
      <w:r w:rsidR="00145B42" w:rsidRPr="00420351">
        <w:rPr>
          <w:sz w:val="28"/>
          <w:szCs w:val="28"/>
        </w:rPr>
        <w:t>3</w:t>
      </w:r>
      <w:r w:rsidRPr="00420351">
        <w:rPr>
          <w:sz w:val="28"/>
          <w:szCs w:val="28"/>
        </w:rPr>
        <w:t>). Параметры резистора и конденсатора задаются по умолчанию 1кОм и 1мкФ</w:t>
      </w:r>
      <w:r w:rsidR="00145B42" w:rsidRPr="00420351">
        <w:rPr>
          <w:sz w:val="28"/>
          <w:szCs w:val="28"/>
        </w:rPr>
        <w:t>.</w:t>
      </w:r>
    </w:p>
    <w:p w14:paraId="1425B561" w14:textId="1D11C0E5" w:rsidR="00D12FF0" w:rsidRPr="00420351" w:rsidRDefault="00145B42" w:rsidP="00D12FF0">
      <w:pPr>
        <w:shd w:val="clear" w:color="auto" w:fill="FFFFFF"/>
        <w:spacing w:line="360" w:lineRule="auto"/>
        <w:ind w:right="-1" w:firstLine="709"/>
        <w:contextualSpacing/>
        <w:jc w:val="both"/>
        <w:rPr>
          <w:sz w:val="28"/>
          <w:szCs w:val="28"/>
        </w:rPr>
      </w:pPr>
      <w:r w:rsidRPr="00420351">
        <w:rPr>
          <w:noProof/>
          <w:sz w:val="28"/>
          <w:szCs w:val="28"/>
        </w:rPr>
        <w:drawing>
          <wp:inline distT="0" distB="0" distL="0" distR="0" wp14:anchorId="4D21CFAE" wp14:editId="252932C9">
            <wp:extent cx="4642820" cy="3550722"/>
            <wp:effectExtent l="0" t="0" r="5715" b="0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4097" cy="35669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52F880" w14:textId="77777777" w:rsidR="007B2451" w:rsidRPr="00420351" w:rsidRDefault="007B2451" w:rsidP="00106590">
      <w:pPr>
        <w:pStyle w:val="a6"/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</w:p>
    <w:p w14:paraId="708B7373" w14:textId="1C2486C5" w:rsidR="00106590" w:rsidRPr="00420351" w:rsidRDefault="00106590" w:rsidP="00106590">
      <w:pPr>
        <w:pStyle w:val="a6"/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420351">
        <w:rPr>
          <w:rFonts w:ascii="Times New Roman" w:hAnsi="Times New Roman"/>
          <w:sz w:val="28"/>
          <w:szCs w:val="28"/>
        </w:rPr>
        <w:lastRenderedPageBreak/>
        <w:t xml:space="preserve">Произведем настройку реле </w:t>
      </w:r>
    </w:p>
    <w:p w14:paraId="30D9024E" w14:textId="77777777" w:rsidR="00106590" w:rsidRPr="00420351" w:rsidRDefault="00106590" w:rsidP="00106590">
      <w:pPr>
        <w:pStyle w:val="a6"/>
        <w:tabs>
          <w:tab w:val="left" w:pos="142"/>
        </w:tabs>
        <w:spacing w:after="0" w:line="360" w:lineRule="auto"/>
        <w:ind w:left="0"/>
        <w:jc w:val="center"/>
        <w:rPr>
          <w:rFonts w:ascii="Times New Roman" w:hAnsi="Times New Roman"/>
          <w:sz w:val="28"/>
          <w:szCs w:val="28"/>
        </w:rPr>
      </w:pPr>
      <w:r w:rsidRPr="00420351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 wp14:anchorId="273C39AD" wp14:editId="4C7D6475">
            <wp:extent cx="5852160" cy="4746625"/>
            <wp:effectExtent l="0" t="0" r="0" b="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2160" cy="4746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D20FC0" w14:textId="4F0FB58F" w:rsidR="00D12FF0" w:rsidRPr="00420351" w:rsidRDefault="00D12FF0" w:rsidP="00D12FF0">
      <w:pPr>
        <w:shd w:val="clear" w:color="auto" w:fill="FFFFFF"/>
        <w:spacing w:line="360" w:lineRule="auto"/>
        <w:ind w:right="289" w:firstLine="709"/>
        <w:jc w:val="both"/>
        <w:rPr>
          <w:sz w:val="28"/>
          <w:szCs w:val="28"/>
        </w:rPr>
      </w:pPr>
      <w:r w:rsidRPr="00420351">
        <w:rPr>
          <w:sz w:val="28"/>
          <w:szCs w:val="28"/>
        </w:rPr>
        <w:t>Зада</w:t>
      </w:r>
      <w:r w:rsidR="00145B42" w:rsidRPr="00420351">
        <w:rPr>
          <w:sz w:val="28"/>
          <w:szCs w:val="28"/>
        </w:rPr>
        <w:t>ём</w:t>
      </w:r>
      <w:r w:rsidRPr="00420351">
        <w:rPr>
          <w:sz w:val="28"/>
          <w:szCs w:val="28"/>
        </w:rPr>
        <w:t xml:space="preserve"> частоту дискретизации</w:t>
      </w:r>
      <w:r w:rsidR="00E0524D" w:rsidRPr="00420351">
        <w:rPr>
          <w:sz w:val="28"/>
          <w:szCs w:val="28"/>
        </w:rPr>
        <w:t xml:space="preserve"> </w:t>
      </w:r>
      <w:r w:rsidRPr="00420351">
        <w:rPr>
          <w:sz w:val="28"/>
          <w:szCs w:val="28"/>
        </w:rPr>
        <w:t>(генератор</w:t>
      </w:r>
      <w:r w:rsidRPr="00420351">
        <w:rPr>
          <w:sz w:val="28"/>
          <w:szCs w:val="28"/>
          <w:lang w:val="en-US"/>
        </w:rPr>
        <w:t>V</w:t>
      </w:r>
      <w:r w:rsidR="00145B42" w:rsidRPr="00420351">
        <w:rPr>
          <w:sz w:val="28"/>
          <w:szCs w:val="28"/>
        </w:rPr>
        <w:t>3</w:t>
      </w:r>
      <w:r w:rsidRPr="00420351">
        <w:rPr>
          <w:sz w:val="28"/>
          <w:szCs w:val="28"/>
        </w:rPr>
        <w:t>)</w:t>
      </w:r>
      <w:r w:rsidR="00E0524D" w:rsidRPr="00420351">
        <w:rPr>
          <w:sz w:val="28"/>
          <w:szCs w:val="28"/>
        </w:rPr>
        <w:t xml:space="preserve"> </w:t>
      </w:r>
      <w:r w:rsidRPr="00420351">
        <w:rPr>
          <w:sz w:val="28"/>
          <w:szCs w:val="28"/>
          <w:lang w:val="en-US"/>
        </w:rPr>
        <w:t>f</w:t>
      </w:r>
      <w:r w:rsidRPr="00420351">
        <w:rPr>
          <w:sz w:val="28"/>
          <w:szCs w:val="28"/>
          <w:vertAlign w:val="subscript"/>
        </w:rPr>
        <w:t>в</w:t>
      </w:r>
      <w:r w:rsidRPr="00420351">
        <w:rPr>
          <w:sz w:val="28"/>
          <w:szCs w:val="28"/>
        </w:rPr>
        <w:t>/2</w:t>
      </w:r>
      <w:r w:rsidR="00E0524D" w:rsidRPr="00420351">
        <w:rPr>
          <w:sz w:val="28"/>
          <w:szCs w:val="28"/>
        </w:rPr>
        <w:t>=1755</w:t>
      </w:r>
      <w:r w:rsidR="007B2451" w:rsidRPr="00420351">
        <w:rPr>
          <w:sz w:val="28"/>
          <w:szCs w:val="28"/>
        </w:rPr>
        <w:t>Гц</w:t>
      </w:r>
      <w:r w:rsidR="00E0524D" w:rsidRPr="00420351">
        <w:rPr>
          <w:sz w:val="28"/>
          <w:szCs w:val="28"/>
        </w:rPr>
        <w:t>,</w:t>
      </w:r>
      <w:r w:rsidRPr="00420351">
        <w:rPr>
          <w:sz w:val="28"/>
          <w:szCs w:val="28"/>
        </w:rPr>
        <w:t xml:space="preserve"> амплитуда частоты дискретизации 10В.</w:t>
      </w:r>
    </w:p>
    <w:p w14:paraId="28B512FB" w14:textId="0AAE2FF8" w:rsidR="00FA4319" w:rsidRPr="00420351" w:rsidRDefault="00FA4319" w:rsidP="00D12FF0">
      <w:pPr>
        <w:shd w:val="clear" w:color="auto" w:fill="FFFFFF"/>
        <w:spacing w:line="360" w:lineRule="auto"/>
        <w:ind w:right="289" w:firstLine="709"/>
        <w:jc w:val="both"/>
        <w:rPr>
          <w:sz w:val="28"/>
          <w:szCs w:val="28"/>
        </w:rPr>
      </w:pPr>
      <w:r w:rsidRPr="00420351">
        <w:rPr>
          <w:noProof/>
          <w:sz w:val="28"/>
          <w:szCs w:val="28"/>
        </w:rPr>
        <w:drawing>
          <wp:inline distT="0" distB="0" distL="0" distR="0" wp14:anchorId="265C2BCC" wp14:editId="0FE18791">
            <wp:extent cx="4619625" cy="3334385"/>
            <wp:effectExtent l="0" t="0" r="952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3334" cy="3344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637383" w14:textId="28C782A3" w:rsidR="007B2451" w:rsidRPr="00420351" w:rsidRDefault="007B2451" w:rsidP="007B2451">
      <w:pPr>
        <w:shd w:val="clear" w:color="auto" w:fill="FFFFFF"/>
        <w:spacing w:line="360" w:lineRule="auto"/>
        <w:ind w:right="289"/>
        <w:jc w:val="both"/>
        <w:rPr>
          <w:sz w:val="28"/>
          <w:szCs w:val="28"/>
        </w:rPr>
      </w:pPr>
      <w:r w:rsidRPr="00420351">
        <w:rPr>
          <w:noProof/>
          <w:sz w:val="28"/>
          <w:szCs w:val="28"/>
        </w:rPr>
        <w:lastRenderedPageBreak/>
        <w:drawing>
          <wp:inline distT="0" distB="0" distL="0" distR="0" wp14:anchorId="7B3B3999" wp14:editId="48DB40E3">
            <wp:extent cx="5931535" cy="4086225"/>
            <wp:effectExtent l="0" t="0" r="0" b="9525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408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89FF0E" w14:textId="77777777" w:rsidR="007B2451" w:rsidRPr="00420351" w:rsidRDefault="007B2451" w:rsidP="00D12FF0">
      <w:pPr>
        <w:shd w:val="clear" w:color="auto" w:fill="FFFFFF"/>
        <w:spacing w:line="360" w:lineRule="auto"/>
        <w:ind w:right="289" w:firstLine="709"/>
        <w:jc w:val="both"/>
        <w:rPr>
          <w:sz w:val="28"/>
          <w:szCs w:val="28"/>
        </w:rPr>
      </w:pPr>
    </w:p>
    <w:p w14:paraId="6662FF90" w14:textId="77777777" w:rsidR="007B2451" w:rsidRPr="00420351" w:rsidRDefault="007B2451" w:rsidP="00D12FF0">
      <w:pPr>
        <w:shd w:val="clear" w:color="auto" w:fill="FFFFFF"/>
        <w:spacing w:line="360" w:lineRule="auto"/>
        <w:ind w:right="289" w:firstLine="709"/>
        <w:jc w:val="both"/>
        <w:rPr>
          <w:sz w:val="28"/>
          <w:szCs w:val="28"/>
        </w:rPr>
      </w:pPr>
    </w:p>
    <w:p w14:paraId="40E22E4C" w14:textId="0A5495FC" w:rsidR="007B2451" w:rsidRPr="00420351" w:rsidRDefault="00FA4319" w:rsidP="00D12FF0">
      <w:pPr>
        <w:shd w:val="clear" w:color="auto" w:fill="FFFFFF"/>
        <w:spacing w:line="360" w:lineRule="auto"/>
        <w:ind w:right="289" w:firstLine="709"/>
        <w:jc w:val="both"/>
        <w:rPr>
          <w:sz w:val="28"/>
          <w:szCs w:val="28"/>
        </w:rPr>
      </w:pPr>
      <w:r w:rsidRPr="00420351">
        <w:rPr>
          <w:sz w:val="28"/>
          <w:szCs w:val="28"/>
        </w:rPr>
        <w:t>За</w:t>
      </w:r>
      <w:r w:rsidR="007B2451" w:rsidRPr="00420351">
        <w:rPr>
          <w:sz w:val="28"/>
          <w:szCs w:val="28"/>
        </w:rPr>
        <w:t>даём частоту дискретизации (генератор</w:t>
      </w:r>
      <w:r w:rsidR="007B2451" w:rsidRPr="00420351">
        <w:rPr>
          <w:sz w:val="28"/>
          <w:szCs w:val="28"/>
          <w:lang w:val="en-US"/>
        </w:rPr>
        <w:t>V</w:t>
      </w:r>
      <w:r w:rsidR="007B2451" w:rsidRPr="00420351">
        <w:rPr>
          <w:sz w:val="28"/>
          <w:szCs w:val="28"/>
        </w:rPr>
        <w:t xml:space="preserve">3) </w:t>
      </w:r>
      <w:r w:rsidR="00D12FF0" w:rsidRPr="00420351">
        <w:rPr>
          <w:sz w:val="28"/>
          <w:szCs w:val="28"/>
          <w:lang w:val="en-US"/>
        </w:rPr>
        <w:t>f</w:t>
      </w:r>
      <w:proofErr w:type="gramStart"/>
      <w:r w:rsidR="00D12FF0" w:rsidRPr="00420351">
        <w:rPr>
          <w:sz w:val="28"/>
          <w:szCs w:val="28"/>
          <w:vertAlign w:val="subscript"/>
        </w:rPr>
        <w:t xml:space="preserve">в </w:t>
      </w:r>
      <w:r w:rsidR="007B2451" w:rsidRPr="00420351">
        <w:rPr>
          <w:sz w:val="28"/>
          <w:szCs w:val="28"/>
          <w:vertAlign w:val="subscript"/>
        </w:rPr>
        <w:t xml:space="preserve"> </w:t>
      </w:r>
      <w:r w:rsidR="007B2451" w:rsidRPr="00420351">
        <w:rPr>
          <w:sz w:val="28"/>
          <w:szCs w:val="28"/>
        </w:rPr>
        <w:t>=</w:t>
      </w:r>
      <w:proofErr w:type="gramEnd"/>
      <w:r w:rsidR="007B2451" w:rsidRPr="00420351">
        <w:rPr>
          <w:sz w:val="28"/>
          <w:szCs w:val="28"/>
        </w:rPr>
        <w:t xml:space="preserve"> 3500Гц</w:t>
      </w:r>
    </w:p>
    <w:p w14:paraId="52D81656" w14:textId="73A01E33" w:rsidR="00D12FF0" w:rsidRPr="00420351" w:rsidRDefault="007B2451" w:rsidP="007B2451">
      <w:pPr>
        <w:shd w:val="clear" w:color="auto" w:fill="FFFFFF"/>
        <w:spacing w:line="360" w:lineRule="auto"/>
        <w:ind w:right="289"/>
        <w:jc w:val="both"/>
        <w:rPr>
          <w:sz w:val="28"/>
          <w:szCs w:val="28"/>
        </w:rPr>
      </w:pPr>
      <w:r w:rsidRPr="00420351">
        <w:rPr>
          <w:noProof/>
          <w:sz w:val="28"/>
          <w:szCs w:val="28"/>
        </w:rPr>
        <w:drawing>
          <wp:inline distT="0" distB="0" distL="0" distR="0" wp14:anchorId="0DEEBC8E" wp14:editId="10DF66F7">
            <wp:extent cx="5936615" cy="4038600"/>
            <wp:effectExtent l="0" t="0" r="6985" b="0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403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12FF0" w:rsidRPr="00420351">
        <w:rPr>
          <w:sz w:val="28"/>
          <w:szCs w:val="28"/>
        </w:rPr>
        <w:t xml:space="preserve"> </w:t>
      </w:r>
    </w:p>
    <w:p w14:paraId="436785EA" w14:textId="1DEDBCC4" w:rsidR="00D12FF0" w:rsidRPr="00420351" w:rsidRDefault="007B2451" w:rsidP="00D12FF0">
      <w:pPr>
        <w:shd w:val="clear" w:color="auto" w:fill="FFFFFF"/>
        <w:spacing w:line="360" w:lineRule="auto"/>
        <w:ind w:right="289" w:firstLine="709"/>
        <w:jc w:val="both"/>
        <w:rPr>
          <w:sz w:val="28"/>
          <w:szCs w:val="28"/>
        </w:rPr>
      </w:pPr>
      <w:r w:rsidRPr="00420351">
        <w:rPr>
          <w:sz w:val="28"/>
          <w:szCs w:val="28"/>
        </w:rPr>
        <w:lastRenderedPageBreak/>
        <w:t>Задаём частоту дискретизации (генератор</w:t>
      </w:r>
      <w:r w:rsidRPr="00420351">
        <w:rPr>
          <w:sz w:val="28"/>
          <w:szCs w:val="28"/>
          <w:lang w:val="en-US"/>
        </w:rPr>
        <w:t>V</w:t>
      </w:r>
      <w:r w:rsidRPr="00420351">
        <w:rPr>
          <w:sz w:val="28"/>
          <w:szCs w:val="28"/>
        </w:rPr>
        <w:t xml:space="preserve">3) </w:t>
      </w:r>
      <w:r w:rsidR="00D12FF0" w:rsidRPr="00420351">
        <w:rPr>
          <w:sz w:val="28"/>
          <w:szCs w:val="28"/>
          <w:lang w:val="en-US"/>
        </w:rPr>
        <w:t>f</w:t>
      </w:r>
      <w:r w:rsidR="00D12FF0" w:rsidRPr="00420351">
        <w:rPr>
          <w:sz w:val="28"/>
          <w:szCs w:val="28"/>
          <w:vertAlign w:val="subscript"/>
        </w:rPr>
        <w:t xml:space="preserve">в </w:t>
      </w:r>
      <w:r w:rsidR="00D12FF0" w:rsidRPr="00420351">
        <w:rPr>
          <w:sz w:val="28"/>
          <w:szCs w:val="28"/>
        </w:rPr>
        <w:t xml:space="preserve">·2 </w:t>
      </w:r>
      <w:r w:rsidRPr="00420351">
        <w:rPr>
          <w:sz w:val="28"/>
          <w:szCs w:val="28"/>
        </w:rPr>
        <w:t>= 7000Гц</w:t>
      </w:r>
    </w:p>
    <w:p w14:paraId="612EE401" w14:textId="0D57B5E4" w:rsidR="007B2451" w:rsidRPr="00420351" w:rsidRDefault="007B2451" w:rsidP="007B2451">
      <w:pPr>
        <w:shd w:val="clear" w:color="auto" w:fill="FFFFFF"/>
        <w:spacing w:line="360" w:lineRule="auto"/>
        <w:ind w:right="289"/>
        <w:jc w:val="both"/>
        <w:rPr>
          <w:sz w:val="28"/>
          <w:szCs w:val="28"/>
        </w:rPr>
      </w:pPr>
      <w:r w:rsidRPr="00420351">
        <w:rPr>
          <w:noProof/>
          <w:sz w:val="28"/>
          <w:szCs w:val="28"/>
        </w:rPr>
        <w:drawing>
          <wp:inline distT="0" distB="0" distL="0" distR="0" wp14:anchorId="0A85CA72" wp14:editId="5D349A4F">
            <wp:extent cx="5936615" cy="3333750"/>
            <wp:effectExtent l="0" t="0" r="6985" b="0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3333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CD0076" w14:textId="77777777" w:rsidR="00FA4319" w:rsidRPr="00420351" w:rsidRDefault="00FA4319" w:rsidP="007B2451">
      <w:pPr>
        <w:shd w:val="clear" w:color="auto" w:fill="FFFFFF"/>
        <w:spacing w:line="360" w:lineRule="auto"/>
        <w:ind w:right="289"/>
        <w:jc w:val="both"/>
        <w:rPr>
          <w:sz w:val="28"/>
          <w:szCs w:val="28"/>
        </w:rPr>
      </w:pPr>
    </w:p>
    <w:p w14:paraId="4C922BD9" w14:textId="77777777" w:rsidR="00FA4319" w:rsidRPr="00420351" w:rsidRDefault="00FA4319" w:rsidP="007B2451">
      <w:pPr>
        <w:shd w:val="clear" w:color="auto" w:fill="FFFFFF"/>
        <w:spacing w:line="360" w:lineRule="auto"/>
        <w:ind w:right="289"/>
        <w:jc w:val="both"/>
        <w:rPr>
          <w:sz w:val="28"/>
          <w:szCs w:val="28"/>
        </w:rPr>
      </w:pPr>
    </w:p>
    <w:p w14:paraId="2ADE3B9F" w14:textId="37979093" w:rsidR="00D12FF0" w:rsidRPr="00420351" w:rsidRDefault="007B2451" w:rsidP="007B2451">
      <w:pPr>
        <w:shd w:val="clear" w:color="auto" w:fill="FFFFFF"/>
        <w:spacing w:line="360" w:lineRule="auto"/>
        <w:ind w:right="289"/>
        <w:jc w:val="both"/>
        <w:rPr>
          <w:sz w:val="28"/>
          <w:szCs w:val="28"/>
        </w:rPr>
      </w:pPr>
      <w:r w:rsidRPr="00420351">
        <w:rPr>
          <w:sz w:val="28"/>
          <w:szCs w:val="28"/>
        </w:rPr>
        <w:t>Задаём частоту дискретизации (генератор</w:t>
      </w:r>
      <w:r w:rsidRPr="00420351">
        <w:rPr>
          <w:sz w:val="28"/>
          <w:szCs w:val="28"/>
          <w:lang w:val="en-US"/>
        </w:rPr>
        <w:t>V</w:t>
      </w:r>
      <w:r w:rsidRPr="00420351">
        <w:rPr>
          <w:sz w:val="28"/>
          <w:szCs w:val="28"/>
        </w:rPr>
        <w:t xml:space="preserve">3) </w:t>
      </w:r>
      <w:r w:rsidR="00D12FF0" w:rsidRPr="00420351">
        <w:rPr>
          <w:sz w:val="28"/>
          <w:szCs w:val="28"/>
          <w:lang w:val="en-US"/>
        </w:rPr>
        <w:t>f</w:t>
      </w:r>
      <w:r w:rsidR="00D12FF0" w:rsidRPr="00420351">
        <w:rPr>
          <w:sz w:val="28"/>
          <w:szCs w:val="28"/>
          <w:vertAlign w:val="subscript"/>
        </w:rPr>
        <w:t xml:space="preserve">в </w:t>
      </w:r>
      <w:r w:rsidR="00D12FF0" w:rsidRPr="00420351">
        <w:rPr>
          <w:sz w:val="28"/>
          <w:szCs w:val="28"/>
        </w:rPr>
        <w:t xml:space="preserve">·4 </w:t>
      </w:r>
      <w:r w:rsidRPr="00420351">
        <w:rPr>
          <w:sz w:val="28"/>
          <w:szCs w:val="28"/>
        </w:rPr>
        <w:t>= 14000Гц</w:t>
      </w:r>
      <w:r w:rsidRPr="00420351">
        <w:rPr>
          <w:noProof/>
          <w:sz w:val="28"/>
          <w:szCs w:val="28"/>
        </w:rPr>
        <w:drawing>
          <wp:inline distT="0" distB="0" distL="0" distR="0" wp14:anchorId="67C2F191" wp14:editId="37838EF2">
            <wp:extent cx="5936615" cy="3962400"/>
            <wp:effectExtent l="0" t="0" r="6985" b="0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396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813C0A" w14:textId="30B3A27F" w:rsidR="00D12FF0" w:rsidRPr="00420351" w:rsidRDefault="00D12FF0" w:rsidP="007B2451">
      <w:pPr>
        <w:shd w:val="clear" w:color="auto" w:fill="FFFFFF"/>
        <w:spacing w:line="360" w:lineRule="auto"/>
        <w:ind w:right="289"/>
        <w:jc w:val="both"/>
        <w:rPr>
          <w:sz w:val="28"/>
          <w:szCs w:val="28"/>
        </w:rPr>
      </w:pPr>
    </w:p>
    <w:p w14:paraId="76EEF85E" w14:textId="77777777" w:rsidR="007B2451" w:rsidRPr="00420351" w:rsidRDefault="007B2451" w:rsidP="007B2451">
      <w:pPr>
        <w:shd w:val="clear" w:color="auto" w:fill="FFFFFF"/>
        <w:spacing w:line="360" w:lineRule="auto"/>
        <w:ind w:right="289"/>
        <w:jc w:val="both"/>
        <w:rPr>
          <w:sz w:val="28"/>
          <w:szCs w:val="28"/>
        </w:rPr>
      </w:pPr>
    </w:p>
    <w:p w14:paraId="6F98F245" w14:textId="75AE1090" w:rsidR="00E0524D" w:rsidRPr="00420351" w:rsidRDefault="00D12FF0" w:rsidP="00420351">
      <w:pPr>
        <w:spacing w:line="360" w:lineRule="auto"/>
        <w:ind w:left="284" w:firstLine="709"/>
        <w:jc w:val="both"/>
        <w:rPr>
          <w:sz w:val="28"/>
          <w:szCs w:val="28"/>
        </w:rPr>
      </w:pPr>
      <w:r w:rsidRPr="00420351">
        <w:rPr>
          <w:sz w:val="28"/>
          <w:szCs w:val="28"/>
        </w:rPr>
        <w:lastRenderedPageBreak/>
        <w:t>Вывод</w:t>
      </w:r>
      <w:r w:rsidR="00420351" w:rsidRPr="00420351">
        <w:rPr>
          <w:sz w:val="28"/>
          <w:szCs w:val="28"/>
        </w:rPr>
        <w:t>:</w:t>
      </w:r>
    </w:p>
    <w:p w14:paraId="78F807C1" w14:textId="1D794B0A" w:rsidR="00D12FF0" w:rsidRDefault="00D12FF0" w:rsidP="00D12FF0">
      <w:pPr>
        <w:spacing w:line="360" w:lineRule="auto"/>
        <w:ind w:firstLine="709"/>
        <w:contextualSpacing/>
        <w:jc w:val="both"/>
        <w:rPr>
          <w:sz w:val="28"/>
          <w:szCs w:val="28"/>
          <w:shd w:val="clear" w:color="auto" w:fill="FFFFFF"/>
        </w:rPr>
      </w:pPr>
      <w:r w:rsidRPr="00420351">
        <w:rPr>
          <w:sz w:val="28"/>
          <w:szCs w:val="28"/>
        </w:rPr>
        <w:t>В данно</w:t>
      </w:r>
      <w:r w:rsidR="00420351">
        <w:rPr>
          <w:sz w:val="28"/>
          <w:szCs w:val="28"/>
        </w:rPr>
        <w:t>й</w:t>
      </w:r>
      <w:r w:rsidRPr="00420351">
        <w:rPr>
          <w:sz w:val="28"/>
          <w:szCs w:val="28"/>
        </w:rPr>
        <w:t xml:space="preserve"> лабораторн</w:t>
      </w:r>
      <w:r w:rsidR="00420351">
        <w:rPr>
          <w:sz w:val="28"/>
          <w:szCs w:val="28"/>
        </w:rPr>
        <w:t xml:space="preserve">ой </w:t>
      </w:r>
      <w:r w:rsidRPr="00420351">
        <w:rPr>
          <w:sz w:val="28"/>
          <w:szCs w:val="28"/>
        </w:rPr>
        <w:t>работ</w:t>
      </w:r>
      <w:r w:rsidR="00420351">
        <w:rPr>
          <w:sz w:val="28"/>
          <w:szCs w:val="28"/>
        </w:rPr>
        <w:t>е</w:t>
      </w:r>
      <w:r w:rsidRPr="00420351">
        <w:rPr>
          <w:sz w:val="28"/>
          <w:szCs w:val="28"/>
        </w:rPr>
        <w:t xml:space="preserve"> </w:t>
      </w:r>
      <w:r w:rsidR="00420351">
        <w:rPr>
          <w:sz w:val="28"/>
          <w:szCs w:val="28"/>
        </w:rPr>
        <w:t>мы выяснили, что</w:t>
      </w:r>
      <w:r w:rsidRPr="00420351">
        <w:rPr>
          <w:sz w:val="28"/>
          <w:szCs w:val="28"/>
        </w:rPr>
        <w:t xml:space="preserve"> программа </w:t>
      </w:r>
      <w:proofErr w:type="spellStart"/>
      <w:r w:rsidRPr="00420351">
        <w:rPr>
          <w:sz w:val="28"/>
          <w:szCs w:val="28"/>
          <w:shd w:val="clear" w:color="auto" w:fill="FFFFFF"/>
        </w:rPr>
        <w:t>Micro-Cap</w:t>
      </w:r>
      <w:proofErr w:type="spellEnd"/>
      <w:r w:rsidRPr="00420351">
        <w:rPr>
          <w:sz w:val="28"/>
          <w:szCs w:val="28"/>
          <w:shd w:val="clear" w:color="auto" w:fill="FFFFFF"/>
        </w:rPr>
        <w:t xml:space="preserve"> </w:t>
      </w:r>
      <w:proofErr w:type="spellStart"/>
      <w:r w:rsidRPr="00420351">
        <w:rPr>
          <w:sz w:val="28"/>
          <w:szCs w:val="28"/>
          <w:shd w:val="clear" w:color="auto" w:fill="FFFFFF"/>
        </w:rPr>
        <w:t>Evaluation</w:t>
      </w:r>
      <w:proofErr w:type="spellEnd"/>
      <w:r w:rsidRPr="00420351">
        <w:rPr>
          <w:sz w:val="28"/>
          <w:szCs w:val="28"/>
          <w:shd w:val="clear" w:color="auto" w:fill="FFFFFF"/>
        </w:rPr>
        <w:t xml:space="preserve"> </w:t>
      </w:r>
      <w:proofErr w:type="spellStart"/>
      <w:r w:rsidRPr="00420351">
        <w:rPr>
          <w:sz w:val="28"/>
          <w:szCs w:val="28"/>
          <w:shd w:val="clear" w:color="auto" w:fill="FFFFFF"/>
        </w:rPr>
        <w:t>Version</w:t>
      </w:r>
      <w:proofErr w:type="spellEnd"/>
      <w:r w:rsidRPr="00420351">
        <w:rPr>
          <w:sz w:val="28"/>
          <w:szCs w:val="28"/>
          <w:shd w:val="clear" w:color="auto" w:fill="FFFFFF"/>
        </w:rPr>
        <w:t xml:space="preserve"> обладает всеми необходимыми элементами и компонентами</w:t>
      </w:r>
      <w:r w:rsidR="00420351">
        <w:rPr>
          <w:sz w:val="28"/>
          <w:szCs w:val="28"/>
          <w:shd w:val="clear" w:color="auto" w:fill="FFFFFF"/>
        </w:rPr>
        <w:t xml:space="preserve"> </w:t>
      </w:r>
      <w:proofErr w:type="gramStart"/>
      <w:r w:rsidR="00420351">
        <w:rPr>
          <w:sz w:val="28"/>
          <w:szCs w:val="28"/>
          <w:shd w:val="clear" w:color="auto" w:fill="FFFFFF"/>
        </w:rPr>
        <w:t>для</w:t>
      </w:r>
      <w:r w:rsidRPr="00420351">
        <w:rPr>
          <w:sz w:val="28"/>
          <w:szCs w:val="28"/>
          <w:shd w:val="clear" w:color="auto" w:fill="FFFFFF"/>
        </w:rPr>
        <w:t xml:space="preserve"> </w:t>
      </w:r>
      <w:r w:rsidR="00420351" w:rsidRPr="00420351">
        <w:rPr>
          <w:sz w:val="28"/>
          <w:szCs w:val="28"/>
        </w:rPr>
        <w:t>исследование</w:t>
      </w:r>
      <w:proofErr w:type="gramEnd"/>
      <w:r w:rsidR="00420351" w:rsidRPr="00420351">
        <w:rPr>
          <w:sz w:val="28"/>
          <w:szCs w:val="28"/>
        </w:rPr>
        <w:t xml:space="preserve"> процессов дискретизации и восстановления непрерывных сигналов </w:t>
      </w:r>
      <w:r w:rsidRPr="00420351">
        <w:rPr>
          <w:sz w:val="28"/>
          <w:szCs w:val="28"/>
          <w:shd w:val="clear" w:color="auto" w:fill="FFFFFF"/>
        </w:rPr>
        <w:t>а так же возможностью построения временных, спектральных диаграмм, необходимых для практического изучения теоремы Котельникова.</w:t>
      </w:r>
      <w:r>
        <w:rPr>
          <w:sz w:val="28"/>
          <w:szCs w:val="28"/>
          <w:shd w:val="clear" w:color="auto" w:fill="FFFFFF"/>
        </w:rPr>
        <w:t xml:space="preserve">    </w:t>
      </w:r>
    </w:p>
    <w:p w14:paraId="5E4E6256" w14:textId="77777777" w:rsidR="00D32A1F" w:rsidRPr="009151F9" w:rsidRDefault="00D32A1F"/>
    <w:sectPr w:rsidR="00D32A1F" w:rsidRPr="009151F9" w:rsidSect="007B2451">
      <w:headerReference w:type="default" r:id="rId20"/>
      <w:headerReference w:type="first" r:id="rId21"/>
      <w:pgSz w:w="11906" w:h="16838"/>
      <w:pgMar w:top="1134" w:right="850" w:bottom="709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7B33DC8A" w14:textId="77777777" w:rsidR="009709E3" w:rsidRDefault="009709E3">
      <w:r>
        <w:separator/>
      </w:r>
    </w:p>
  </w:endnote>
  <w:endnote w:type="continuationSeparator" w:id="0">
    <w:p w14:paraId="1C59A8EE" w14:textId="77777777" w:rsidR="009709E3" w:rsidRDefault="009709E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6FE20C0A" w14:textId="77777777" w:rsidR="009709E3" w:rsidRDefault="009709E3">
      <w:r>
        <w:separator/>
      </w:r>
    </w:p>
  </w:footnote>
  <w:footnote w:type="continuationSeparator" w:id="0">
    <w:p w14:paraId="41DC9DF1" w14:textId="77777777" w:rsidR="009709E3" w:rsidRDefault="009709E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8E92AA9" w14:textId="77777777" w:rsidR="00984006" w:rsidRDefault="00BE2D28">
    <w:pPr>
      <w:pStyle w:val="a3"/>
      <w:jc w:val="right"/>
    </w:pPr>
    <w:r>
      <w:fldChar w:fldCharType="begin"/>
    </w:r>
    <w:r>
      <w:instrText>PAGE   \* MERGEFORMAT</w:instrText>
    </w:r>
    <w:r>
      <w:fldChar w:fldCharType="separate"/>
    </w:r>
    <w:r w:rsidR="00703245">
      <w:rPr>
        <w:noProof/>
      </w:rPr>
      <w:t>23</w:t>
    </w:r>
    <w:r>
      <w:fldChar w:fldCharType="end"/>
    </w:r>
  </w:p>
  <w:p w14:paraId="3416717C" w14:textId="77777777" w:rsidR="00984006" w:rsidRDefault="009709E3">
    <w:pPr>
      <w:pStyle w:val="a3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19597B4" w14:textId="77777777" w:rsidR="00984006" w:rsidRDefault="00BE2D28">
    <w:pPr>
      <w:pStyle w:val="a3"/>
      <w:jc w:val="right"/>
    </w:pPr>
    <w:r>
      <w:fldChar w:fldCharType="begin"/>
    </w:r>
    <w:r>
      <w:instrText>PAGE   \* MERGEFORMAT</w:instrText>
    </w:r>
    <w:r>
      <w:fldChar w:fldCharType="separate"/>
    </w:r>
    <w:r w:rsidR="00703245">
      <w:rPr>
        <w:noProof/>
      </w:rPr>
      <w:t>5</w:t>
    </w:r>
    <w:r>
      <w:fldChar w:fldCharType="end"/>
    </w:r>
  </w:p>
  <w:p w14:paraId="42E9ADDB" w14:textId="77777777" w:rsidR="00984006" w:rsidRDefault="009709E3">
    <w:pPr>
      <w:pStyle w:val="a3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12FF0"/>
    <w:rsid w:val="000B7964"/>
    <w:rsid w:val="00106590"/>
    <w:rsid w:val="00145B42"/>
    <w:rsid w:val="00346CD1"/>
    <w:rsid w:val="00420351"/>
    <w:rsid w:val="00547D5A"/>
    <w:rsid w:val="006214C2"/>
    <w:rsid w:val="00703245"/>
    <w:rsid w:val="007B2451"/>
    <w:rsid w:val="008E411B"/>
    <w:rsid w:val="009151F9"/>
    <w:rsid w:val="009507FF"/>
    <w:rsid w:val="009709E3"/>
    <w:rsid w:val="009A6D6C"/>
    <w:rsid w:val="00BE2D28"/>
    <w:rsid w:val="00BE2E9C"/>
    <w:rsid w:val="00D12FF0"/>
    <w:rsid w:val="00D200AD"/>
    <w:rsid w:val="00D32A1F"/>
    <w:rsid w:val="00E0524D"/>
    <w:rsid w:val="00E36C7F"/>
    <w:rsid w:val="00EE091F"/>
    <w:rsid w:val="00FA431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1F11506"/>
  <w15:chartTrackingRefBased/>
  <w15:docId w15:val="{A097EE64-04D1-4652-A58A-F17AD175756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D12FF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1">
    <w:name w:val="heading 1"/>
    <w:basedOn w:val="a"/>
    <w:next w:val="a"/>
    <w:link w:val="10"/>
    <w:qFormat/>
    <w:rsid w:val="00D12FF0"/>
    <w:pPr>
      <w:keepNext/>
      <w:keepLines/>
      <w:spacing w:after="240" w:line="360" w:lineRule="auto"/>
      <w:ind w:firstLine="709"/>
      <w:jc w:val="both"/>
      <w:outlineLvl w:val="0"/>
    </w:pPr>
    <w:rPr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D12FF0"/>
    <w:rPr>
      <w:rFonts w:ascii="Times New Roman" w:eastAsia="Times New Roman" w:hAnsi="Times New Roman" w:cs="Times New Roman"/>
      <w:bCs/>
      <w:sz w:val="28"/>
      <w:szCs w:val="28"/>
      <w:lang w:eastAsia="ru-RU"/>
    </w:rPr>
  </w:style>
  <w:style w:type="paragraph" w:styleId="a3">
    <w:name w:val="header"/>
    <w:basedOn w:val="a"/>
    <w:link w:val="a4"/>
    <w:uiPriority w:val="99"/>
    <w:unhideWhenUsed/>
    <w:rsid w:val="00D12FF0"/>
    <w:pPr>
      <w:tabs>
        <w:tab w:val="center" w:pos="4677"/>
        <w:tab w:val="right" w:pos="9355"/>
      </w:tabs>
    </w:pPr>
    <w:rPr>
      <w:sz w:val="24"/>
      <w:szCs w:val="24"/>
    </w:rPr>
  </w:style>
  <w:style w:type="character" w:customStyle="1" w:styleId="a4">
    <w:name w:val="Верхний колонтитул Знак"/>
    <w:basedOn w:val="a0"/>
    <w:link w:val="a3"/>
    <w:uiPriority w:val="99"/>
    <w:rsid w:val="00D12FF0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pple-converted-space">
    <w:name w:val="apple-converted-space"/>
    <w:rsid w:val="00D12FF0"/>
  </w:style>
  <w:style w:type="paragraph" w:styleId="a5">
    <w:name w:val="Normal (Web)"/>
    <w:basedOn w:val="a"/>
    <w:unhideWhenUsed/>
    <w:rsid w:val="00D12FF0"/>
    <w:pPr>
      <w:spacing w:before="100" w:beforeAutospacing="1" w:after="100" w:afterAutospacing="1"/>
    </w:pPr>
    <w:rPr>
      <w:sz w:val="24"/>
      <w:szCs w:val="24"/>
    </w:rPr>
  </w:style>
  <w:style w:type="paragraph" w:styleId="a6">
    <w:name w:val="List Paragraph"/>
    <w:basedOn w:val="a"/>
    <w:qFormat/>
    <w:rsid w:val="00D12FF0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customStyle="1" w:styleId="ParaAttribute0">
    <w:name w:val="ParaAttribute0"/>
    <w:rsid w:val="009151F9"/>
    <w:pPr>
      <w:spacing w:after="0" w:line="240" w:lineRule="auto"/>
      <w:jc w:val="center"/>
    </w:pPr>
    <w:rPr>
      <w:rFonts w:ascii="Times New Roman" w:eastAsia="Batang" w:hAnsi="Times New Roman" w:cs="Times New Roman"/>
      <w:sz w:val="20"/>
      <w:szCs w:val="20"/>
      <w:lang w:eastAsia="ru-RU"/>
    </w:rPr>
  </w:style>
  <w:style w:type="paragraph" w:customStyle="1" w:styleId="ParaAttribute1">
    <w:name w:val="ParaAttribute1"/>
    <w:rsid w:val="009151F9"/>
    <w:pPr>
      <w:spacing w:after="0" w:line="240" w:lineRule="auto"/>
    </w:pPr>
    <w:rPr>
      <w:rFonts w:ascii="Times New Roman" w:eastAsia="Batang" w:hAnsi="Times New Roman" w:cs="Times New Roman"/>
      <w:sz w:val="20"/>
      <w:szCs w:val="20"/>
      <w:lang w:eastAsia="ru-RU"/>
    </w:rPr>
  </w:style>
  <w:style w:type="character" w:customStyle="1" w:styleId="CharAttribute1">
    <w:name w:val="CharAttribute1"/>
    <w:rsid w:val="009151F9"/>
    <w:rPr>
      <w:rFonts w:ascii="Times New Roman" w:eastAsia="Times New Roman" w:hAnsi="Times New Roman" w:cs="Times New Roman" w:hint="default"/>
      <w:b/>
      <w:bCs w:val="0"/>
      <w:sz w:val="28"/>
    </w:rPr>
  </w:style>
  <w:style w:type="character" w:customStyle="1" w:styleId="CharAttribute2">
    <w:name w:val="CharAttribute2"/>
    <w:rsid w:val="009151F9"/>
    <w:rPr>
      <w:rFonts w:ascii="Times New Roman" w:eastAsia="Times New Roman" w:hAnsi="Times New Roman" w:cs="Times New Roman" w:hint="default"/>
      <w:sz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3" Type="http://schemas.openxmlformats.org/officeDocument/2006/relationships/customXml" Target="../customXml/item3.xml"/><Relationship Id="rId21" Type="http://schemas.openxmlformats.org/officeDocument/2006/relationships/header" Target="header2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jpeg"/><Relationship Id="rId2" Type="http://schemas.openxmlformats.org/officeDocument/2006/relationships/customXml" Target="../customXml/item2.xml"/><Relationship Id="rId16" Type="http://schemas.openxmlformats.org/officeDocument/2006/relationships/image" Target="media/image8.jpeg"/><Relationship Id="rId20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5" Type="http://schemas.openxmlformats.org/officeDocument/2006/relationships/settings" Target="settings.xml"/><Relationship Id="rId15" Type="http://schemas.openxmlformats.org/officeDocument/2006/relationships/image" Target="media/image7.jpeg"/><Relationship Id="rId23" Type="http://schemas.openxmlformats.org/officeDocument/2006/relationships/theme" Target="theme/theme1.xml"/><Relationship Id="rId10" Type="http://schemas.openxmlformats.org/officeDocument/2006/relationships/image" Target="media/image2.jpeg"/><Relationship Id="rId19" Type="http://schemas.openxmlformats.org/officeDocument/2006/relationships/image" Target="media/image11.jpeg"/><Relationship Id="rId4" Type="http://schemas.openxmlformats.org/officeDocument/2006/relationships/styles" Target="styles.xml"/><Relationship Id="rId9" Type="http://schemas.openxmlformats.org/officeDocument/2006/relationships/image" Target="media/image1.jpeg"/><Relationship Id="rId14" Type="http://schemas.openxmlformats.org/officeDocument/2006/relationships/image" Target="media/image6.jpe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Документ" ma:contentTypeID="0x010100084CC82EE629FD48AF963FCD19339811" ma:contentTypeVersion="0" ma:contentTypeDescription="Создание документа." ma:contentTypeScope="" ma:versionID="f83e6ac1fa08d8308468c5566c1244e2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82fabbfca08c602fc194a16e91989008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Тип контента"/>
        <xsd:element ref="dc:title" minOccurs="0" maxOccurs="1" ma:index="4" ma:displayName="Название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52DA63C2-5648-49A4-A705-A86365562119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4E4B1049-31BF-4695-B181-EFD3F592EDC4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  <ds:schemaRef ds:uri="http://schemas.microsoft.com/office/infopath/2007/PartnerControls"/>
  </ds:schemaRefs>
</ds:datastoreItem>
</file>

<file path=customXml/itemProps3.xml><?xml version="1.0" encoding="utf-8"?>
<ds:datastoreItem xmlns:ds="http://schemas.openxmlformats.org/officeDocument/2006/customXml" ds:itemID="{31D033DD-F244-4979-8EFB-B161A3E94B92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142</TotalTime>
  <Pages>8</Pages>
  <Words>393</Words>
  <Characters>2241</Characters>
  <Application>Microsoft Office Word</Application>
  <DocSecurity>0</DocSecurity>
  <Lines>18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Lenovo</dc:creator>
  <cp:keywords/>
  <dc:description/>
  <cp:lastModifiedBy>Фролов Александр Сергеевич</cp:lastModifiedBy>
  <cp:revision>4</cp:revision>
  <dcterms:created xsi:type="dcterms:W3CDTF">2021-02-03T09:51:00Z</dcterms:created>
  <dcterms:modified xsi:type="dcterms:W3CDTF">2021-02-03T12:11:00Z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0x010100084CC82EE629FD48AF963FCD19339811</vt:lpwstr>
  </property>
</Properties>
</file>